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753" w:rsidRDefault="00E54376">
      <w:pPr>
        <w:rPr>
          <w:b/>
          <w:sz w:val="28"/>
          <w:szCs w:val="28"/>
        </w:rPr>
      </w:pPr>
      <w:bookmarkStart w:id="0" w:name="_GoBack"/>
      <w:bookmarkEnd w:id="0"/>
      <w:r>
        <w:rPr>
          <w:rFonts w:hint="eastAsia"/>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29210</wp:posOffset>
                </wp:positionH>
                <wp:positionV relativeFrom="paragraph">
                  <wp:posOffset>69215</wp:posOffset>
                </wp:positionV>
                <wp:extent cx="695325" cy="6089650"/>
                <wp:effectExtent l="0" t="0" r="9525" b="635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608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376" w:rsidRDefault="00E54376">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wps:txbx>
                      <wps:bodyPr rot="0" vert="eaVert" wrap="square" lIns="72000" tIns="8890" rIns="25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2.3pt;margin-top:5.45pt;width:54.75pt;height:4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" stroked="f">
                <v:textbox style="layout-flow:vertical-ideographic" inset="2mm,.7pt,7mm,.7pt">
                  <w:txbxContent>
                    <w:p w:rsidR="00E54376" w:rsidRDefault="00E54376">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v:textbox>
              </v:shape>
            </w:pict>
          </mc:Fallback>
        </mc:AlternateContent>
      </w:r>
      <w:r w:rsidR="00794842">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-288290</wp:posOffset>
                </wp:positionV>
                <wp:extent cx="695325" cy="288290"/>
                <wp:effectExtent l="0" t="0"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D31D7C">
                            <w:pPr>
                              <w:rPr>
                                <w:b/>
                              </w:rPr>
                            </w:pPr>
                            <w:r>
                              <w:rPr>
                                <w:b/>
                              </w:rPr>
                              <w:t>5</w:t>
                            </w:r>
                            <w:r w:rsidR="00794842">
                              <w:rPr>
                                <w:b/>
                              </w:rPr>
                              <w:t>95</w:t>
                            </w:r>
                          </w:p>
                        </w:txbxContent>
                      </wps:txbx>
                      <wps:bodyPr rot="0" vert="horz" wrap="square" lIns="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2.2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" stroked="f">
                <v:textbox inset="0,.7pt,5mm,.7pt">
                  <w:txbxContent>
                    <w:p w:rsidR="00E02753" w:rsidRDefault="00D31D7C">
                      <w:pPr>
                        <w:rPr>
                          <w:b/>
                        </w:rPr>
                      </w:pPr>
                      <w:r>
                        <w:rPr>
                          <w:b/>
                        </w:rPr>
                        <w:t>5</w:t>
                      </w:r>
                      <w:r w:rsidR="00794842">
                        <w:rPr>
                          <w:b/>
                        </w:rPr>
                        <w:t>95</w:t>
                      </w:r>
                    </w:p>
                  </w:txbxContent>
                </v:textbox>
              </v:shape>
            </w:pict>
          </mc:Fallback>
        </mc:AlternateContent>
      </w:r>
      <w:r w:rsidR="00297A26">
        <w:rPr>
          <w:rFonts w:hint="eastAsia"/>
          <w:b/>
          <w:sz w:val="28"/>
          <w:szCs w:val="28"/>
        </w:rPr>
        <w:t>任意清算</w:t>
      </w:r>
      <w:r w:rsidR="00E02753">
        <w:rPr>
          <w:rFonts w:hint="eastAsia"/>
          <w:b/>
          <w:sz w:val="28"/>
          <w:szCs w:val="28"/>
        </w:rPr>
        <w:t>公告</w:t>
      </w:r>
      <w:r>
        <w:rPr>
          <w:rFonts w:hint="eastAsia"/>
          <w:b/>
          <w:sz w:val="28"/>
          <w:szCs w:val="28"/>
        </w:rPr>
        <w:t>（弁護士法人）</w:t>
      </w:r>
    </w:p>
    <w:p w:rsidR="00297A26" w:rsidRPr="00297A26" w:rsidRDefault="00297A26" w:rsidP="00297A26">
      <w:pPr>
        <w:ind w:firstLineChars="100" w:firstLine="424"/>
        <w:rPr>
          <w:sz w:val="28"/>
          <w:szCs w:val="28"/>
        </w:rPr>
      </w:pPr>
      <w:r w:rsidRPr="00297A26">
        <w:rPr>
          <w:rFonts w:hint="eastAsia"/>
          <w:sz w:val="28"/>
          <w:szCs w:val="28"/>
        </w:rPr>
        <w:t>当法人は、</w:t>
      </w:r>
      <w:r w:rsidR="008A5778">
        <w:rPr>
          <w:rFonts w:hint="eastAsia"/>
          <w:sz w:val="28"/>
          <w:szCs w:val="28"/>
        </w:rPr>
        <w:t>令和</w:t>
      </w:r>
      <w:r w:rsidRPr="00297A26">
        <w:rPr>
          <w:rFonts w:hint="eastAsia"/>
          <w:sz w:val="28"/>
          <w:szCs w:val="28"/>
        </w:rPr>
        <w:t>○○年○○月○○日をもって解散し、弁護士法第三十条</w:t>
      </w:r>
      <w:r w:rsidR="00267CF3">
        <w:rPr>
          <w:rFonts w:hint="eastAsia"/>
          <w:sz w:val="28"/>
          <w:szCs w:val="28"/>
        </w:rPr>
        <w:t>の三十</w:t>
      </w:r>
      <w:r w:rsidRPr="00297A26">
        <w:rPr>
          <w:rFonts w:hint="eastAsia"/>
          <w:sz w:val="28"/>
          <w:szCs w:val="28"/>
        </w:rPr>
        <w:t>第二項において準用する会社法第六六八条第一項の規定に基づき総社員の同意により定めた財産の処分の方法に従い清算をいたしますので、この清算の方法に異議のある債権者は、本公告掲載の翌日から一箇月以内にお申し出下さい。</w:t>
      </w:r>
    </w:p>
    <w:p w:rsidR="00297A26" w:rsidRPr="00297A26" w:rsidRDefault="00297A26" w:rsidP="00297A26">
      <w:pPr>
        <w:ind w:firstLineChars="100" w:firstLine="424"/>
        <w:rPr>
          <w:sz w:val="28"/>
          <w:szCs w:val="28"/>
        </w:rPr>
      </w:pPr>
      <w:r w:rsidRPr="00297A26">
        <w:rPr>
          <w:rFonts w:hint="eastAsia"/>
          <w:sz w:val="28"/>
          <w:szCs w:val="28"/>
        </w:rPr>
        <w:t xml:space="preserve">　</w:t>
      </w:r>
      <w:r w:rsidR="008A5778">
        <w:rPr>
          <w:rFonts w:hint="eastAsia"/>
          <w:sz w:val="28"/>
          <w:szCs w:val="28"/>
        </w:rPr>
        <w:t>令和</w:t>
      </w:r>
      <w:r w:rsidRPr="00297A26">
        <w:rPr>
          <w:rFonts w:hint="eastAsia"/>
          <w:sz w:val="28"/>
          <w:szCs w:val="28"/>
        </w:rPr>
        <w:t>○○年○○月○○日</w:t>
      </w:r>
    </w:p>
    <w:p w:rsidR="00297A26" w:rsidRPr="00297A26" w:rsidRDefault="00297A26" w:rsidP="00297A26">
      <w:pPr>
        <w:ind w:firstLineChars="100" w:firstLine="424"/>
        <w:rPr>
          <w:sz w:val="28"/>
          <w:szCs w:val="28"/>
        </w:rPr>
      </w:pPr>
      <w:r w:rsidRPr="00297A26">
        <w:rPr>
          <w:rFonts w:hint="eastAsia"/>
          <w:sz w:val="28"/>
          <w:szCs w:val="28"/>
        </w:rPr>
        <w:t xml:space="preserve">　　○○県○○○市○○丁目○番地○号</w:t>
      </w:r>
    </w:p>
    <w:p w:rsidR="00297A26" w:rsidRPr="00297A26" w:rsidRDefault="00297A26" w:rsidP="00297A26">
      <w:pPr>
        <w:ind w:firstLineChars="100" w:firstLine="424"/>
        <w:rPr>
          <w:sz w:val="28"/>
          <w:szCs w:val="28"/>
        </w:rPr>
      </w:pPr>
      <w:r w:rsidRPr="00297A26">
        <w:rPr>
          <w:rFonts w:hint="eastAsia"/>
          <w:sz w:val="28"/>
          <w:szCs w:val="28"/>
        </w:rPr>
        <w:t xml:space="preserve">　　　　　　　　　　弁護士法人○○○○○○</w:t>
      </w:r>
    </w:p>
    <w:p w:rsidR="00D31D7C" w:rsidRDefault="00297A26" w:rsidP="00297A26">
      <w:pPr>
        <w:ind w:firstLineChars="100" w:firstLine="424"/>
        <w:rPr>
          <w:sz w:val="28"/>
          <w:szCs w:val="28"/>
          <w:lang w:eastAsia="zh-CN"/>
        </w:rPr>
      </w:pPr>
      <w:r w:rsidRPr="00297A26">
        <w:rPr>
          <w:rFonts w:hint="eastAsia"/>
          <w:sz w:val="28"/>
          <w:szCs w:val="28"/>
        </w:rPr>
        <w:t xml:space="preserve">　　　　　　　　　　代表社員　○○　○○</w:t>
      </w:r>
    </w:p>
    <w:p w:rsidR="00A7414C" w:rsidRDefault="00A7414C" w:rsidP="00A7414C">
      <w:pPr>
        <w:rPr>
          <w:rFonts w:eastAsia="SimSun"/>
          <w:sz w:val="28"/>
          <w:szCs w:val="28"/>
          <w:lang w:eastAsia="zh-CN"/>
        </w:rPr>
      </w:pPr>
    </w:p>
    <w:p w:rsidR="00E02753" w:rsidRPr="00A7414C" w:rsidRDefault="00E02753">
      <w:pPr>
        <w:rPr>
          <w:sz w:val="28"/>
          <w:szCs w:val="28"/>
        </w:rPr>
      </w:pPr>
    </w:p>
    <w:p w:rsidR="00E02753" w:rsidRDefault="00E02753">
      <w:pPr>
        <w:rPr>
          <w:bCs/>
          <w:sz w:val="28"/>
          <w:szCs w:val="28"/>
        </w:rPr>
      </w:pPr>
      <w:r>
        <w:rPr>
          <w:rFonts w:hint="eastAsia"/>
          <w:bCs/>
          <w:sz w:val="28"/>
          <w:szCs w:val="28"/>
        </w:rPr>
        <w:t>（※①）掲載日は、原稿をいただいた後、掲載可能な日をご連絡いたします。</w:t>
      </w:r>
    </w:p>
    <w:p w:rsidR="00E02753" w:rsidRDefault="00E02753">
      <w:pPr>
        <w:ind w:firstLineChars="100" w:firstLine="424"/>
      </w:pPr>
      <w:r>
        <w:rPr>
          <w:rFonts w:hint="eastAsia"/>
          <w:bCs/>
          <w:sz w:val="28"/>
          <w:szCs w:val="28"/>
        </w:rPr>
        <w:t>・掲載希望日がある場合はご連絡ください。</w:t>
      </w:r>
    </w:p>
    <w:p w:rsidR="00CD124C" w:rsidRDefault="00CD124C" w:rsidP="00CD124C">
      <w:pPr>
        <w:rPr>
          <w:sz w:val="28"/>
          <w:szCs w:val="28"/>
        </w:rPr>
      </w:pPr>
      <w:r>
        <w:rPr>
          <w:rFonts w:hint="eastAsia"/>
          <w:sz w:val="28"/>
          <w:szCs w:val="28"/>
        </w:rPr>
        <w:t xml:space="preserve">　公告主は社員又は代表社員となります。</w:t>
      </w:r>
    </w:p>
    <w:p w:rsidR="00CD124C" w:rsidRDefault="00CD124C" w:rsidP="00CD124C">
      <w:pPr>
        <w:rPr>
          <w:sz w:val="28"/>
          <w:szCs w:val="28"/>
        </w:rPr>
      </w:pPr>
      <w:r>
        <w:rPr>
          <w:rFonts w:hint="eastAsia"/>
          <w:sz w:val="28"/>
          <w:szCs w:val="28"/>
        </w:rPr>
        <w:t>（弁護士法人の社員は合名会社</w:t>
      </w:r>
      <w:r w:rsidR="002C5AFA">
        <w:rPr>
          <w:rFonts w:hint="eastAsia"/>
          <w:sz w:val="28"/>
          <w:szCs w:val="28"/>
        </w:rPr>
        <w:t>・合資会社</w:t>
      </w:r>
      <w:r>
        <w:rPr>
          <w:rFonts w:hint="eastAsia"/>
          <w:sz w:val="28"/>
          <w:szCs w:val="28"/>
        </w:rPr>
        <w:t>と同様に無限責任を負います）</w:t>
      </w:r>
    </w:p>
    <w:p w:rsidR="00E02753" w:rsidRPr="00CD124C" w:rsidRDefault="00E02753">
      <w:pPr>
        <w:rPr>
          <w:sz w:val="28"/>
          <w:szCs w:val="28"/>
        </w:rPr>
      </w:pPr>
    </w:p>
    <w:p w:rsidR="00E94BE4" w:rsidRDefault="00E94BE4">
      <w:pPr>
        <w:rPr>
          <w:sz w:val="28"/>
          <w:szCs w:val="28"/>
        </w:rPr>
      </w:pPr>
      <w:r>
        <w:rPr>
          <w:rFonts w:hint="eastAsia"/>
          <w:sz w:val="28"/>
          <w:szCs w:val="28"/>
        </w:rPr>
        <w:t>関連条文</w:t>
      </w:r>
    </w:p>
    <w:p w:rsidR="00297A26" w:rsidRDefault="00E94BE4">
      <w:pPr>
        <w:rPr>
          <w:sz w:val="28"/>
          <w:szCs w:val="28"/>
        </w:rPr>
      </w:pPr>
      <w:r w:rsidRPr="00E94BE4">
        <w:rPr>
          <w:rFonts w:hint="eastAsia"/>
          <w:sz w:val="28"/>
          <w:szCs w:val="28"/>
        </w:rPr>
        <w:t xml:space="preserve">　</w:t>
      </w:r>
      <w:r w:rsidR="00297A26">
        <w:rPr>
          <w:rFonts w:hint="eastAsia"/>
          <w:sz w:val="28"/>
          <w:szCs w:val="28"/>
        </w:rPr>
        <w:t>弁護士法　第三十条の二十三　第二項</w:t>
      </w:r>
    </w:p>
    <w:p w:rsidR="00297A26" w:rsidRDefault="00297A26">
      <w:pPr>
        <w:rPr>
          <w:sz w:val="28"/>
          <w:szCs w:val="28"/>
        </w:rPr>
      </w:pPr>
      <w:r>
        <w:rPr>
          <w:rFonts w:hint="eastAsia"/>
          <w:sz w:val="28"/>
          <w:szCs w:val="28"/>
        </w:rPr>
        <w:t xml:space="preserve">　</w:t>
      </w:r>
      <w:r w:rsidR="008C7786">
        <w:rPr>
          <w:rFonts w:hint="eastAsia"/>
          <w:sz w:val="28"/>
          <w:szCs w:val="28"/>
        </w:rPr>
        <w:t xml:space="preserve">　　　　　</w:t>
      </w:r>
      <w:r>
        <w:rPr>
          <w:rFonts w:hint="eastAsia"/>
          <w:sz w:val="28"/>
          <w:szCs w:val="28"/>
        </w:rPr>
        <w:t>第三十条の三十　第二項</w:t>
      </w:r>
    </w:p>
    <w:p w:rsidR="008C7786" w:rsidRPr="008C7786" w:rsidRDefault="008C7786" w:rsidP="008C7786">
      <w:pPr>
        <w:rPr>
          <w:sz w:val="28"/>
          <w:szCs w:val="28"/>
        </w:rPr>
      </w:pPr>
    </w:p>
    <w:p w:rsidR="008C7786" w:rsidRPr="008C7786" w:rsidRDefault="008C7786" w:rsidP="008C7786">
      <w:pPr>
        <w:ind w:firstLineChars="100" w:firstLine="424"/>
        <w:rPr>
          <w:sz w:val="28"/>
          <w:szCs w:val="28"/>
        </w:rPr>
      </w:pPr>
      <w:r w:rsidRPr="008C7786">
        <w:rPr>
          <w:rFonts w:hint="eastAsia"/>
          <w:sz w:val="28"/>
          <w:szCs w:val="28"/>
        </w:rPr>
        <w:t>会社法　　第六百六十八条第一項</w:t>
      </w:r>
    </w:p>
    <w:p w:rsidR="008C7786" w:rsidRPr="008C7786" w:rsidRDefault="008C7786" w:rsidP="008C7786">
      <w:pPr>
        <w:rPr>
          <w:sz w:val="28"/>
          <w:szCs w:val="28"/>
        </w:rPr>
      </w:pPr>
      <w:r w:rsidRPr="008C7786">
        <w:rPr>
          <w:rFonts w:hint="eastAsia"/>
          <w:sz w:val="28"/>
          <w:szCs w:val="28"/>
        </w:rPr>
        <w:t xml:space="preserve">　　　　　　第六百七十条</w:t>
      </w:r>
    </w:p>
    <w:sectPr w:rsidR="008C7786" w:rsidRPr="008C7786" w:rsidSect="0038698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21" w:rsidRDefault="00437921">
      <w:r>
        <w:separator/>
      </w:r>
    </w:p>
  </w:endnote>
  <w:endnote w:type="continuationSeparator" w:id="0">
    <w:p w:rsidR="00437921" w:rsidRDefault="004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196" w:rsidRDefault="006121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53" w:rsidRDefault="002A3925">
    <w:pPr>
      <w:pStyle w:val="a4"/>
      <w:jc w:val="center"/>
    </w:pPr>
    <w:r>
      <w:rPr>
        <w:rFonts w:asciiTheme="majorEastAsia" w:eastAsiaTheme="majorEastAsia" w:hAnsiTheme="majorEastAsia" w:hint="eastAsia"/>
        <w:sz w:val="28"/>
        <w:szCs w:val="28"/>
      </w:rPr>
      <w:t>栃木県・官報サービスセンター</w:t>
    </w:r>
    <w:r w:rsidR="00612196">
      <w:rPr>
        <w:rFonts w:asciiTheme="majorEastAsia" w:eastAsiaTheme="majorEastAsia" w:hAnsiTheme="majorEastAsia" w:hint="eastAsia"/>
        <w:sz w:val="28"/>
        <w:szCs w:val="28"/>
      </w:rPr>
      <w:t xml:space="preserve"> </w:t>
    </w:r>
    <w:hyperlink r:id="rId1" w:history="1">
      <w:r w:rsidR="00612196">
        <w:rPr>
          <w:rStyle w:val="a7"/>
          <w:rFonts w:asciiTheme="majorEastAsia" w:eastAsiaTheme="majorEastAsia" w:hAnsiTheme="majorEastAsia" w:hint="eastAsia"/>
          <w:sz w:val="28"/>
          <w:szCs w:val="28"/>
        </w:rPr>
        <w:t>https://www.tochigi09.com/</w:t>
      </w:r>
    </w:hyperlink>
    <w:r w:rsidR="00612196">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196" w:rsidRDefault="006121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21" w:rsidRDefault="00437921">
      <w:r>
        <w:separator/>
      </w:r>
    </w:p>
  </w:footnote>
  <w:footnote w:type="continuationSeparator" w:id="0">
    <w:p w:rsidR="00437921" w:rsidRDefault="004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196" w:rsidRDefault="006121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08" w:rsidRDefault="002A3925" w:rsidP="0038698A">
    <w:pPr>
      <w:pStyle w:val="a3"/>
      <w:jc w:val="center"/>
    </w:pPr>
    <w:sdt>
      <w:sdtPr>
        <w:rPr>
          <w:rFonts w:hint="eastAsia"/>
        </w:rPr>
        <w:id w:val="-50234482"/>
        <w:docPartObj>
          <w:docPartGallery w:val="Page Numbers (Margins)"/>
          <w:docPartUnique/>
        </w:docPartObj>
      </w:sdtPr>
      <w:sdtEndPr/>
      <w:sdtContent>
        <w:r w:rsidR="006C08E8">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67CF3" w:rsidRPr="00267CF3">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67CF3" w:rsidRPr="00267CF3">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94842">
      <w:rPr>
        <w:rFonts w:hint="eastAsia"/>
      </w:rPr>
      <w:t>595</w:t>
    </w:r>
    <w:r w:rsidR="0038698A">
      <w:rPr>
        <w:rFonts w:hint="eastAsia"/>
      </w:rPr>
      <w:t xml:space="preserve">　</w:t>
    </w:r>
    <w:r w:rsidR="00297A26">
      <w:rPr>
        <w:rFonts w:hint="eastAsia"/>
      </w:rPr>
      <w:t>任意清算</w:t>
    </w:r>
    <w:r w:rsidR="0038698A">
      <w:rPr>
        <w:rFonts w:hint="eastAsia"/>
      </w:rPr>
      <w:t xml:space="preserve">公告　</w:t>
    </w:r>
    <w:r w:rsidR="00297A26">
      <w:rPr>
        <w:rFonts w:hint="eastAsia"/>
      </w:rPr>
      <w:t>弁護士法人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196" w:rsidRDefault="006121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46"/>
    <w:rsid w:val="000B2ED6"/>
    <w:rsid w:val="001B2A64"/>
    <w:rsid w:val="001F00AC"/>
    <w:rsid w:val="00267CF3"/>
    <w:rsid w:val="00297A26"/>
    <w:rsid w:val="002A3925"/>
    <w:rsid w:val="002C5AFA"/>
    <w:rsid w:val="0038698A"/>
    <w:rsid w:val="00437921"/>
    <w:rsid w:val="004C091C"/>
    <w:rsid w:val="005266F7"/>
    <w:rsid w:val="00554AF2"/>
    <w:rsid w:val="00612196"/>
    <w:rsid w:val="00632808"/>
    <w:rsid w:val="00653DC3"/>
    <w:rsid w:val="006C08E8"/>
    <w:rsid w:val="00794842"/>
    <w:rsid w:val="007E7546"/>
    <w:rsid w:val="008A33F2"/>
    <w:rsid w:val="008A5778"/>
    <w:rsid w:val="008C7786"/>
    <w:rsid w:val="008E3EFF"/>
    <w:rsid w:val="008F4E46"/>
    <w:rsid w:val="00932FB9"/>
    <w:rsid w:val="00A23D10"/>
    <w:rsid w:val="00A37C25"/>
    <w:rsid w:val="00A7414C"/>
    <w:rsid w:val="00CA5B6D"/>
    <w:rsid w:val="00CD124C"/>
    <w:rsid w:val="00D111C1"/>
    <w:rsid w:val="00D31D7C"/>
    <w:rsid w:val="00D72189"/>
    <w:rsid w:val="00E02753"/>
    <w:rsid w:val="00E32431"/>
    <w:rsid w:val="00E54376"/>
    <w:rsid w:val="00E94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FE8FA37B-48ED-4A3B-AB35-93DB61C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6C08E8"/>
    <w:rPr>
      <w:rFonts w:eastAsia="ＭＳ ゴシック"/>
      <w:kern w:val="2"/>
      <w:sz w:val="32"/>
      <w:szCs w:val="32"/>
    </w:rPr>
  </w:style>
  <w:style w:type="character" w:styleId="a7">
    <w:name w:val="Hyperlink"/>
    <w:basedOn w:val="a0"/>
    <w:uiPriority w:val="99"/>
    <w:semiHidden/>
    <w:unhideWhenUsed/>
    <w:rsid w:val="006121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3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353</Words>
  <Characters>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　マンション建替組合</vt:lpstr>
      <vt:lpstr>解散公告（第１回）</vt:lpstr>
    </vt:vector>
  </TitlesOfParts>
  <Company>栃木県官報販売所</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マンション建替組合</dc:title>
  <dc:subject/>
  <dc:creator>栃木県官報販売所</dc:creator>
  <cp:keywords/>
  <dc:description/>
  <cp:lastModifiedBy>kameda07</cp:lastModifiedBy>
  <cp:revision>12</cp:revision>
  <cp:lastPrinted>2009-02-21T16:03:00Z</cp:lastPrinted>
  <dcterms:created xsi:type="dcterms:W3CDTF">2018-09-04T06:08:00Z</dcterms:created>
  <dcterms:modified xsi:type="dcterms:W3CDTF">2025-05-08T06:28:00Z</dcterms:modified>
</cp:coreProperties>
</file>