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B0C94" w14:textId="77777777" w:rsidR="000B49CA" w:rsidRDefault="00440658">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358C5184" wp14:editId="6320110A">
                <wp:simplePos x="0" y="0"/>
                <wp:positionH relativeFrom="column">
                  <wp:posOffset>28575</wp:posOffset>
                </wp:positionH>
                <wp:positionV relativeFrom="paragraph">
                  <wp:posOffset>288290</wp:posOffset>
                </wp:positionV>
                <wp:extent cx="481330" cy="603377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033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EBD37" w14:textId="77777777" w:rsidR="000B49CA" w:rsidRDefault="000B49CA">
                            <w:pPr>
                              <w:rPr>
                                <w:b/>
                                <w:bCs/>
                                <w:noProof/>
                                <w:sz w:val="28"/>
                                <w:szCs w:val="28"/>
                              </w:rPr>
                            </w:pPr>
                            <w:r>
                              <w:rPr>
                                <w:rFonts w:hint="eastAsia"/>
                                <w:b/>
                                <w:bCs/>
                                <w:noProof/>
                                <w:sz w:val="28"/>
                                <w:szCs w:val="28"/>
                              </w:rPr>
                              <w:t>【株式交換契約当事者が連名で公告する場合】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43" o:spid="_x0000_s1026" type="#_x0000_t202" style="position:absolute;left:0;text-align:left;margin-left:2.25pt;margin-top:22.7pt;width:37.9pt;height:47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" stroked="f">
                <v:textbox style="layout-flow:vertical-ideographic" inset="5.85pt,.7pt,5.85pt,.7pt">
                  <w:txbxContent>
                    <w:p w:rsidR="000B49CA" w:rsidRDefault="000B49CA">
                      <w:pPr>
                        <w:rPr>
                          <w:b/>
                          <w:bCs/>
                          <w:noProof/>
                          <w:sz w:val="28"/>
                          <w:szCs w:val="28"/>
                        </w:rPr>
                      </w:pPr>
                      <w:r>
                        <w:rPr>
                          <w:rFonts w:hint="eastAsia"/>
                          <w:b/>
                          <w:bCs/>
                          <w:noProof/>
                          <w:sz w:val="28"/>
                          <w:szCs w:val="28"/>
                        </w:rPr>
                        <w:t>【株式交換契約当事者が連名で公告する場合】</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603A8F89" wp14:editId="41A171FB">
                <wp:simplePos x="0" y="0"/>
                <wp:positionH relativeFrom="column">
                  <wp:posOffset>28575</wp:posOffset>
                </wp:positionH>
                <wp:positionV relativeFrom="paragraph">
                  <wp:posOffset>0</wp:posOffset>
                </wp:positionV>
                <wp:extent cx="695325" cy="288290"/>
                <wp:effectExtent l="0" t="0" r="635"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33173" w14:textId="77777777" w:rsidR="000B49CA" w:rsidRDefault="000B49CA">
                            <w:pPr>
                              <w:rPr>
                                <w:b/>
                              </w:rPr>
                            </w:pPr>
                            <w:r>
                              <w:rPr>
                                <w:rFonts w:hint="eastAsia"/>
                                <w:b/>
                              </w:rPr>
                              <w:t>4</w:t>
                            </w:r>
                            <w:r w:rsidR="008764BD">
                              <w:rPr>
                                <w:rFonts w:hint="eastAsia"/>
                                <w:b/>
                              </w:rPr>
                              <w:t>8</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44"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" stroked="f">
                <v:textbox inset="5.85pt,.7pt,8.06mm,.7pt">
                  <w:txbxContent>
                    <w:p w:rsidR="000B49CA" w:rsidRDefault="000B49CA">
                      <w:pPr>
                        <w:rPr>
                          <w:b/>
                        </w:rPr>
                      </w:pPr>
                      <w:r>
                        <w:rPr>
                          <w:rFonts w:hint="eastAsia"/>
                          <w:b/>
                        </w:rPr>
                        <w:t>4</w:t>
                      </w:r>
                      <w:r w:rsidR="008764BD">
                        <w:rPr>
                          <w:rFonts w:hint="eastAsia"/>
                          <w:b/>
                        </w:rPr>
                        <w:t>8</w:t>
                      </w:r>
                    </w:p>
                  </w:txbxContent>
                </v:textbox>
              </v:shape>
            </w:pict>
          </mc:Fallback>
        </mc:AlternateContent>
      </w:r>
      <w:r w:rsidR="000B49CA">
        <w:rPr>
          <w:rFonts w:hint="eastAsia"/>
          <w:b/>
          <w:bCs/>
          <w:noProof/>
          <w:sz w:val="28"/>
          <w:szCs w:val="28"/>
        </w:rPr>
        <w:t>株式交換につき通知公告</w:t>
      </w:r>
    </w:p>
    <w:p w14:paraId="382E7045" w14:textId="77777777" w:rsidR="000B49CA" w:rsidRDefault="000B49CA">
      <w:pPr>
        <w:rPr>
          <w:bCs/>
          <w:noProof/>
          <w:sz w:val="28"/>
          <w:szCs w:val="28"/>
        </w:rPr>
      </w:pPr>
      <w:r>
        <w:rPr>
          <w:rFonts w:hint="eastAsia"/>
          <w:bCs/>
          <w:noProof/>
          <w:sz w:val="28"/>
          <w:szCs w:val="28"/>
        </w:rPr>
        <w:t xml:space="preserve">　左記会社は株式交換により乙はその発行済株式の全部を甲に取得させ、甲はこれを取得することにいたしましたので公告します。</w:t>
      </w:r>
    </w:p>
    <w:p w14:paraId="6895CD1F" w14:textId="77777777" w:rsidR="000B49CA" w:rsidRDefault="000B49CA">
      <w:pPr>
        <w:rPr>
          <w:bCs/>
          <w:noProof/>
          <w:sz w:val="28"/>
          <w:szCs w:val="28"/>
        </w:rPr>
      </w:pPr>
      <w:r>
        <w:rPr>
          <w:rFonts w:hint="eastAsia"/>
          <w:bCs/>
          <w:noProof/>
          <w:sz w:val="28"/>
          <w:szCs w:val="28"/>
        </w:rPr>
        <w:t xml:space="preserve">　なお、効力発生日は</w:t>
      </w:r>
      <w:r w:rsidR="00053BC2">
        <w:rPr>
          <w:rFonts w:hint="eastAsia"/>
          <w:bCs/>
          <w:noProof/>
          <w:sz w:val="28"/>
          <w:szCs w:val="28"/>
        </w:rPr>
        <w:t>令和</w:t>
      </w:r>
      <w:r>
        <w:rPr>
          <w:rFonts w:hint="eastAsia"/>
          <w:bCs/>
          <w:noProof/>
          <w:sz w:val="28"/>
          <w:szCs w:val="28"/>
        </w:rPr>
        <w:t>○○年○○月○○○日です。</w:t>
      </w:r>
    </w:p>
    <w:p w14:paraId="55EB1818" w14:textId="77777777" w:rsidR="000B49CA" w:rsidRDefault="000B49CA">
      <w:pPr>
        <w:rPr>
          <w:bCs/>
          <w:noProof/>
          <w:sz w:val="28"/>
          <w:szCs w:val="28"/>
        </w:rPr>
      </w:pPr>
      <w:r>
        <w:rPr>
          <w:rFonts w:hint="eastAsia"/>
          <w:bCs/>
          <w:noProof/>
          <w:sz w:val="28"/>
          <w:szCs w:val="28"/>
        </w:rPr>
        <w:t xml:space="preserve">　</w:t>
      </w:r>
      <w:r w:rsidR="00053BC2">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360F2E27" w14:textId="77777777" w:rsidR="00167BA8" w:rsidRDefault="00167BA8" w:rsidP="00167BA8">
      <w:pPr>
        <w:rPr>
          <w:bCs/>
          <w:noProof/>
          <w:sz w:val="28"/>
          <w:szCs w:val="28"/>
        </w:rPr>
      </w:pPr>
      <w:r>
        <w:rPr>
          <w:rFonts w:hint="eastAsia"/>
          <w:bCs/>
          <w:noProof/>
          <w:sz w:val="28"/>
          <w:szCs w:val="28"/>
        </w:rPr>
        <w:t xml:space="preserve">　　○○県○○市○○○○町○○番地</w:t>
      </w:r>
    </w:p>
    <w:p w14:paraId="7F6A5BB7" w14:textId="77777777" w:rsidR="00167BA8" w:rsidRDefault="00167BA8" w:rsidP="00167BA8">
      <w:pPr>
        <w:rPr>
          <w:bCs/>
          <w:noProof/>
          <w:sz w:val="28"/>
          <w:szCs w:val="28"/>
        </w:rPr>
      </w:pPr>
      <w:r>
        <w:rPr>
          <w:rFonts w:hint="eastAsia"/>
          <w:bCs/>
          <w:noProof/>
          <w:sz w:val="28"/>
          <w:szCs w:val="28"/>
        </w:rPr>
        <w:t xml:space="preserve">　　　　　　　　　　（甲）○○○○株式会社</w:t>
      </w:r>
    </w:p>
    <w:p w14:paraId="2E4D7B9C" w14:textId="59AF8AED" w:rsidR="00167BA8" w:rsidRDefault="00167BA8" w:rsidP="00167BA8">
      <w:pPr>
        <w:rPr>
          <w:bCs/>
          <w:noProof/>
          <w:sz w:val="28"/>
          <w:szCs w:val="28"/>
        </w:rPr>
      </w:pPr>
      <w:bookmarkStart w:id="0" w:name="_Hlk213773927"/>
      <w:r>
        <w:rPr>
          <w:rFonts w:hint="eastAsia"/>
          <w:bCs/>
          <w:noProof/>
          <w:sz w:val="28"/>
          <w:szCs w:val="28"/>
        </w:rPr>
        <w:t xml:space="preserve">　　　　　　　　　</w:t>
      </w:r>
      <w:r w:rsidR="00971DBC">
        <w:rPr>
          <w:rFonts w:hint="eastAsia"/>
          <w:bCs/>
          <w:noProof/>
          <w:sz w:val="28"/>
          <w:szCs w:val="28"/>
        </w:rPr>
        <w:t>※</w:t>
      </w:r>
      <w:bookmarkStart w:id="1" w:name="_GoBack"/>
      <w:bookmarkEnd w:id="1"/>
      <w:r>
        <w:rPr>
          <w:rFonts w:hint="eastAsia"/>
          <w:bCs/>
          <w:noProof/>
          <w:sz w:val="28"/>
          <w:szCs w:val="28"/>
        </w:rPr>
        <w:t>（法人番号</w:t>
      </w:r>
      <w:r>
        <w:rPr>
          <w:rFonts w:hint="eastAsia"/>
          <w:bCs/>
          <w:noProof/>
          <w:sz w:val="28"/>
          <w:szCs w:val="28"/>
        </w:rPr>
        <w:t>1234567890123</w:t>
      </w:r>
      <w:r>
        <w:rPr>
          <w:rFonts w:hint="eastAsia"/>
          <w:bCs/>
          <w:noProof/>
          <w:sz w:val="28"/>
          <w:szCs w:val="28"/>
        </w:rPr>
        <w:t>）</w:t>
      </w:r>
    </w:p>
    <w:bookmarkEnd w:id="0"/>
    <w:p w14:paraId="6D8BDA86" w14:textId="77777777" w:rsidR="00167BA8" w:rsidRDefault="00167BA8" w:rsidP="00167BA8">
      <w:pPr>
        <w:rPr>
          <w:bCs/>
          <w:noProof/>
          <w:sz w:val="28"/>
          <w:szCs w:val="28"/>
        </w:rPr>
      </w:pPr>
      <w:r>
        <w:rPr>
          <w:rFonts w:hint="eastAsia"/>
          <w:bCs/>
          <w:noProof/>
          <w:sz w:val="28"/>
          <w:szCs w:val="28"/>
        </w:rPr>
        <w:t xml:space="preserve">　　　　　　　　　　代表取締役　○○　○○</w:t>
      </w:r>
    </w:p>
    <w:p w14:paraId="294B3221" w14:textId="77777777" w:rsidR="00167BA8" w:rsidRDefault="00167BA8" w:rsidP="00167BA8">
      <w:pPr>
        <w:rPr>
          <w:bCs/>
          <w:noProof/>
          <w:sz w:val="28"/>
          <w:szCs w:val="28"/>
        </w:rPr>
      </w:pPr>
      <w:r>
        <w:rPr>
          <w:rFonts w:hint="eastAsia"/>
          <w:bCs/>
          <w:noProof/>
          <w:sz w:val="28"/>
          <w:szCs w:val="28"/>
        </w:rPr>
        <w:t xml:space="preserve">　　○○県○○○市○○町○○番地</w:t>
      </w:r>
    </w:p>
    <w:p w14:paraId="44CEE1BF" w14:textId="77777777" w:rsidR="00167BA8" w:rsidRDefault="00167BA8" w:rsidP="00167BA8">
      <w:pPr>
        <w:rPr>
          <w:bCs/>
          <w:noProof/>
          <w:sz w:val="28"/>
          <w:szCs w:val="28"/>
        </w:rPr>
      </w:pPr>
      <w:r>
        <w:rPr>
          <w:rFonts w:hint="eastAsia"/>
          <w:bCs/>
          <w:noProof/>
          <w:sz w:val="28"/>
          <w:szCs w:val="28"/>
        </w:rPr>
        <w:t xml:space="preserve">　　　　　　　　　　（乙）○○○○株式会社</w:t>
      </w:r>
    </w:p>
    <w:p w14:paraId="4FB73A59" w14:textId="4B4800B7" w:rsidR="00167BA8" w:rsidRDefault="00167BA8" w:rsidP="00167BA8">
      <w:pPr>
        <w:rPr>
          <w:bCs/>
          <w:noProof/>
          <w:sz w:val="28"/>
          <w:szCs w:val="28"/>
        </w:rPr>
      </w:pPr>
      <w:r>
        <w:rPr>
          <w:rFonts w:hint="eastAsia"/>
          <w:bCs/>
          <w:noProof/>
          <w:sz w:val="28"/>
          <w:szCs w:val="28"/>
        </w:rPr>
        <w:t xml:space="preserve">　　　　　　　　　</w:t>
      </w:r>
      <w:r w:rsidR="00971DBC">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434639A1" w14:textId="77777777" w:rsidR="00167BA8" w:rsidRDefault="00167BA8" w:rsidP="00167BA8">
      <w:pPr>
        <w:rPr>
          <w:bCs/>
          <w:noProof/>
          <w:sz w:val="28"/>
          <w:szCs w:val="28"/>
        </w:rPr>
      </w:pPr>
      <w:r>
        <w:rPr>
          <w:rFonts w:hint="eastAsia"/>
          <w:bCs/>
          <w:noProof/>
          <w:sz w:val="28"/>
          <w:szCs w:val="28"/>
        </w:rPr>
        <w:t xml:space="preserve">　　　　　　　　　　代表取締役　○○　○○</w:t>
      </w:r>
    </w:p>
    <w:p w14:paraId="06D155FE" w14:textId="77777777" w:rsidR="00167BA8" w:rsidRPr="00167BA8" w:rsidRDefault="00167BA8" w:rsidP="00167BA8">
      <w:pPr>
        <w:rPr>
          <w:bCs/>
          <w:noProof/>
          <w:sz w:val="28"/>
          <w:szCs w:val="28"/>
        </w:rPr>
      </w:pPr>
    </w:p>
    <w:p w14:paraId="27DCA700" w14:textId="77777777" w:rsidR="00167BA8" w:rsidRDefault="00167BA8" w:rsidP="00167BA8">
      <w:pPr>
        <w:rPr>
          <w:bCs/>
          <w:noProof/>
          <w:sz w:val="28"/>
          <w:szCs w:val="28"/>
        </w:rPr>
      </w:pPr>
    </w:p>
    <w:p w14:paraId="56FF678A" w14:textId="77777777" w:rsidR="00167BA8" w:rsidRDefault="00167BA8" w:rsidP="00167BA8">
      <w:pPr>
        <w:rPr>
          <w:bCs/>
          <w:noProof/>
          <w:sz w:val="28"/>
          <w:szCs w:val="28"/>
        </w:rPr>
      </w:pPr>
      <w:r>
        <w:rPr>
          <w:rFonts w:hint="eastAsia"/>
          <w:bCs/>
          <w:noProof/>
          <w:sz w:val="28"/>
          <w:szCs w:val="28"/>
        </w:rPr>
        <w:t>［注］効力発生日の記載は任意。</w:t>
      </w:r>
    </w:p>
    <w:p w14:paraId="781DB265" w14:textId="1F341059" w:rsidR="00167BA8" w:rsidRDefault="00167BA8" w:rsidP="00167BA8">
      <w:pPr>
        <w:rPr>
          <w:sz w:val="28"/>
          <w:szCs w:val="28"/>
        </w:rPr>
      </w:pPr>
    </w:p>
    <w:p w14:paraId="2B63D96F" w14:textId="77777777" w:rsidR="00167BA8" w:rsidRPr="00167BA8" w:rsidRDefault="00167BA8" w:rsidP="00167BA8">
      <w:pPr>
        <w:rPr>
          <w:sz w:val="28"/>
          <w:szCs w:val="28"/>
        </w:rPr>
      </w:pPr>
    </w:p>
    <w:p w14:paraId="2651D5E3" w14:textId="77777777" w:rsidR="00167BA8" w:rsidRDefault="00167BA8" w:rsidP="00167BA8">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2C872F6C" w14:textId="77777777" w:rsidR="00167BA8" w:rsidRDefault="00167BA8" w:rsidP="00167BA8">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6B99311F" w14:textId="77777777" w:rsidR="000B49CA" w:rsidRDefault="000B49CA">
      <w:pPr>
        <w:rPr>
          <w:sz w:val="28"/>
          <w:szCs w:val="28"/>
        </w:rPr>
      </w:pPr>
    </w:p>
    <w:p w14:paraId="6EFE5F94" w14:textId="77777777" w:rsidR="000B49CA" w:rsidRDefault="000B49CA">
      <w:pPr>
        <w:rPr>
          <w:bCs/>
          <w:sz w:val="28"/>
          <w:szCs w:val="28"/>
        </w:rPr>
      </w:pPr>
      <w:r>
        <w:rPr>
          <w:rFonts w:hint="eastAsia"/>
          <w:bCs/>
          <w:sz w:val="28"/>
          <w:szCs w:val="28"/>
        </w:rPr>
        <w:t>（※①）掲載日は、原稿をいただいた後、掲載可能な日をご連絡いたします。</w:t>
      </w:r>
    </w:p>
    <w:p w14:paraId="2FA5B192" w14:textId="77777777" w:rsidR="000B49CA" w:rsidRDefault="000B49CA">
      <w:pPr>
        <w:ind w:firstLineChars="100" w:firstLine="424"/>
      </w:pPr>
      <w:r>
        <w:rPr>
          <w:rFonts w:hint="eastAsia"/>
          <w:bCs/>
          <w:sz w:val="28"/>
          <w:szCs w:val="28"/>
        </w:rPr>
        <w:t>・掲載希望日がある場合はご連絡ください。</w:t>
      </w:r>
    </w:p>
    <w:p w14:paraId="0299EACF" w14:textId="77777777" w:rsidR="000B49CA" w:rsidRDefault="000B49CA">
      <w:pPr>
        <w:rPr>
          <w:sz w:val="28"/>
          <w:szCs w:val="28"/>
        </w:rPr>
      </w:pPr>
    </w:p>
    <w:p w14:paraId="65D1C696" w14:textId="77777777" w:rsidR="00D15E6D" w:rsidRDefault="00D15E6D">
      <w:pPr>
        <w:rPr>
          <w:sz w:val="28"/>
          <w:szCs w:val="28"/>
        </w:rPr>
      </w:pPr>
      <w:r>
        <w:rPr>
          <w:rFonts w:hint="eastAsia"/>
          <w:sz w:val="28"/>
          <w:szCs w:val="28"/>
        </w:rPr>
        <w:t>関連条文</w:t>
      </w:r>
    </w:p>
    <w:p w14:paraId="3BBC5BF6" w14:textId="77777777" w:rsidR="00D15E6D" w:rsidRDefault="00D15E6D">
      <w:pPr>
        <w:rPr>
          <w:sz w:val="28"/>
          <w:szCs w:val="28"/>
        </w:rPr>
      </w:pPr>
      <w:r>
        <w:rPr>
          <w:rFonts w:hint="eastAsia"/>
          <w:sz w:val="28"/>
          <w:szCs w:val="28"/>
        </w:rPr>
        <w:t xml:space="preserve">　会社法　七八三条六項・七八五条四項</w:t>
      </w:r>
    </w:p>
    <w:p w14:paraId="4420B353" w14:textId="77777777" w:rsidR="00D15E6D" w:rsidRDefault="00D15E6D">
      <w:pPr>
        <w:rPr>
          <w:sz w:val="28"/>
          <w:szCs w:val="28"/>
        </w:rPr>
      </w:pPr>
      <w:r>
        <w:rPr>
          <w:rFonts w:hint="eastAsia"/>
          <w:sz w:val="28"/>
          <w:szCs w:val="28"/>
        </w:rPr>
        <w:t xml:space="preserve">　　　　　七八七条四項・七九七条四項</w:t>
      </w:r>
    </w:p>
    <w:sectPr w:rsidR="00D15E6D" w:rsidSect="00167BA8">
      <w:headerReference w:type="default" r:id="rId7"/>
      <w:footerReference w:type="default" r:id="rId8"/>
      <w:pgSz w:w="16840" w:h="11907" w:orient="landscape" w:code="9"/>
      <w:pgMar w:top="851" w:right="1361" w:bottom="851" w:left="851" w:header="284" w:footer="284" w:gutter="0"/>
      <w:cols w:space="425"/>
      <w:textDirection w:val="tbRl"/>
      <w:docGrid w:type="snapToChars" w:linePitch="443"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0E4B0" w14:textId="77777777" w:rsidR="00733EAE" w:rsidRDefault="00733EAE">
      <w:r>
        <w:separator/>
      </w:r>
    </w:p>
  </w:endnote>
  <w:endnote w:type="continuationSeparator" w:id="0">
    <w:p w14:paraId="50D4B4E8" w14:textId="77777777" w:rsidR="00733EAE" w:rsidRDefault="0073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7CF1" w14:textId="7F30DA0A" w:rsidR="000B49CA" w:rsidRDefault="00DF4BD2">
    <w:pPr>
      <w:pStyle w:val="a4"/>
      <w:jc w:val="center"/>
    </w:pPr>
    <w:r>
      <w:rPr>
        <w:rFonts w:asciiTheme="majorEastAsia" w:eastAsiaTheme="majorEastAsia" w:hAnsiTheme="majorEastAsia" w:hint="eastAsia"/>
        <w:sz w:val="28"/>
        <w:szCs w:val="28"/>
      </w:rPr>
      <w:t>栃木県・官報サービスセンター</w:t>
    </w:r>
    <w:r w:rsidR="00A02969">
      <w:rPr>
        <w:rFonts w:asciiTheme="majorEastAsia" w:eastAsiaTheme="majorEastAsia" w:hAnsiTheme="majorEastAsia" w:hint="eastAsia"/>
        <w:sz w:val="28"/>
        <w:szCs w:val="28"/>
      </w:rPr>
      <w:t xml:space="preserve"> </w:t>
    </w:r>
    <w:hyperlink r:id="rId1" w:history="1">
      <w:r w:rsidR="00A02969">
        <w:rPr>
          <w:rStyle w:val="a7"/>
          <w:rFonts w:asciiTheme="majorEastAsia" w:eastAsiaTheme="majorEastAsia" w:hAnsiTheme="majorEastAsia" w:hint="eastAsia"/>
          <w:sz w:val="28"/>
          <w:szCs w:val="28"/>
        </w:rPr>
        <w:t>https://www.tochigi09.com/</w:t>
      </w:r>
    </w:hyperlink>
    <w:r w:rsidR="00A02969">
      <w:rPr>
        <w:rFonts w:asciiTheme="majorEastAsia" w:eastAsiaTheme="majorEastAsia" w:hAnsiTheme="majorEastAsia" w:hint="eastAsia"/>
        <w:sz w:val="28"/>
        <w:szCs w:val="28"/>
      </w:rPr>
      <w:t xml:space="preserve"> 電</w:t>
    </w:r>
    <w:r w:rsidR="007F5889">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98BC5" w14:textId="77777777" w:rsidR="00733EAE" w:rsidRDefault="00733EAE">
      <w:r>
        <w:separator/>
      </w:r>
    </w:p>
  </w:footnote>
  <w:footnote w:type="continuationSeparator" w:id="0">
    <w:p w14:paraId="420C9860" w14:textId="77777777" w:rsidR="00733EAE" w:rsidRDefault="0073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59E9" w14:textId="77777777" w:rsidR="00CB2B16" w:rsidRDefault="00971DBC" w:rsidP="00F84FC2">
    <w:pPr>
      <w:pStyle w:val="a3"/>
      <w:jc w:val="center"/>
    </w:pPr>
    <w:sdt>
      <w:sdtPr>
        <w:rPr>
          <w:rFonts w:hint="eastAsia"/>
        </w:rPr>
        <w:id w:val="-1362422198"/>
        <w:docPartObj>
          <w:docPartGallery w:val="Page Numbers (Margins)"/>
          <w:docPartUnique/>
        </w:docPartObj>
      </w:sdtPr>
      <w:sdtEndPr/>
      <w:sdtContent>
        <w:r w:rsidR="001C520E">
          <w:rPr>
            <w:noProof/>
          </w:rPr>
          <mc:AlternateContent>
            <mc:Choice Requires="wps">
              <w:drawing>
                <wp:anchor distT="0" distB="0" distL="114300" distR="114300" simplePos="0" relativeHeight="251659264" behindDoc="0" locked="0" layoutInCell="0" allowOverlap="1" wp14:anchorId="3AEE2E8B" wp14:editId="5E7C5892">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DC65" w14:textId="77777777" w:rsidR="001C520E" w:rsidRDefault="001C520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02969" w:rsidRPr="00A0296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1C520E" w:rsidRDefault="001C520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02969" w:rsidRPr="00A0296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00D52">
      <w:rPr>
        <w:rFonts w:hint="eastAsia"/>
      </w:rPr>
      <w:t>48</w:t>
    </w:r>
    <w:r w:rsidR="00200D52">
      <w:rPr>
        <w:rFonts w:hint="eastAsia"/>
      </w:rPr>
      <w:t xml:space="preserve">　株式交換につき通知公告</w:t>
    </w:r>
    <w:r w:rsidR="00F84FC2">
      <w:rPr>
        <w:rFonts w:hint="eastAsia"/>
      </w:rPr>
      <w:t xml:space="preserve">　株式交換契約当事者が連名でする公告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443"/>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6D"/>
    <w:rsid w:val="00053BC2"/>
    <w:rsid w:val="000B49CA"/>
    <w:rsid w:val="00167BA8"/>
    <w:rsid w:val="001C520E"/>
    <w:rsid w:val="00200D52"/>
    <w:rsid w:val="00440658"/>
    <w:rsid w:val="00715C6C"/>
    <w:rsid w:val="00733EAE"/>
    <w:rsid w:val="007F5889"/>
    <w:rsid w:val="008764BD"/>
    <w:rsid w:val="00877381"/>
    <w:rsid w:val="00971DBC"/>
    <w:rsid w:val="009D0D34"/>
    <w:rsid w:val="00A02969"/>
    <w:rsid w:val="00B16AF7"/>
    <w:rsid w:val="00CB2B16"/>
    <w:rsid w:val="00CD15FD"/>
    <w:rsid w:val="00D15E6D"/>
    <w:rsid w:val="00DF4BD2"/>
    <w:rsid w:val="00F84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787E26"/>
  <w15:chartTrackingRefBased/>
  <w15:docId w15:val="{7BAC8AB2-D62A-470B-8E98-F275EDC1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1C520E"/>
    <w:rPr>
      <w:rFonts w:eastAsia="ＭＳ ゴシック"/>
      <w:kern w:val="2"/>
      <w:sz w:val="32"/>
      <w:szCs w:val="32"/>
    </w:rPr>
  </w:style>
  <w:style w:type="character" w:styleId="a7">
    <w:name w:val="Hyperlink"/>
    <w:basedOn w:val="a0"/>
    <w:uiPriority w:val="99"/>
    <w:semiHidden/>
    <w:unhideWhenUsed/>
    <w:rsid w:val="007F5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374</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株式交換につき通知公告</vt:lpstr>
      <vt:lpstr>株式交換につき通知公告</vt:lpstr>
    </vt:vector>
  </TitlesOfParts>
  <Company>栃木県官報販売所</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株式交換につき通知公告 株式会社</dc:title>
  <dc:subject>株式交換契約当事者が連名でする公告</dc:subject>
  <dc:creator>栃木県官報販売所</dc:creator>
  <cp:keywords/>
  <dc:description/>
  <cp:lastModifiedBy>kameda07</cp:lastModifiedBy>
  <cp:revision>10</cp:revision>
  <cp:lastPrinted>2009-02-21T16:03:00Z</cp:lastPrinted>
  <dcterms:created xsi:type="dcterms:W3CDTF">2016-08-12T05:47:00Z</dcterms:created>
  <dcterms:modified xsi:type="dcterms:W3CDTF">2025-12-11T03:10:00Z</dcterms:modified>
</cp:coreProperties>
</file>