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4111" w14:textId="77777777" w:rsidR="00665392" w:rsidRDefault="007F6AD4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ED5F4" wp14:editId="1DA2DA9E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E97D7" w14:textId="77777777" w:rsidR="00665392" w:rsidRDefault="006653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83ED5F4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" stroked="f">
                <v:textbox inset="5.85pt,.7pt,8.06mm,.7pt">
                  <w:txbxContent>
                    <w:p w14:paraId="163E97D7" w14:textId="77777777" w:rsidR="00665392" w:rsidRDefault="0066539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BA9A54F" wp14:editId="06378D3D">
                <wp:simplePos x="0" y="0"/>
                <wp:positionH relativeFrom="column">
                  <wp:posOffset>28575</wp:posOffset>
                </wp:positionH>
                <wp:positionV relativeFrom="paragraph">
                  <wp:posOffset>499110</wp:posOffset>
                </wp:positionV>
                <wp:extent cx="481330" cy="5822950"/>
                <wp:effectExtent l="0" t="127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285E3" w14:textId="77777777" w:rsidR="00665392" w:rsidRDefault="00665392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【株主割当ての株式等募集につき通知公告】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BA9A54F" id="Text Box 41" o:spid="_x0000_s1027" type="#_x0000_t202" style="position:absolute;left:0;text-align:left;margin-left:2.25pt;margin-top:39.3pt;width:37.9pt;height:45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" stroked="f">
                <v:textbox style="layout-flow:vertical-ideographic" inset="5.85pt,.7pt,5.85pt,.7pt">
                  <w:txbxContent>
                    <w:p w14:paraId="7EF285E3" w14:textId="77777777" w:rsidR="00665392" w:rsidRDefault="00665392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【株主割当ての株式等募集につき通知公告】</w:t>
                      </w:r>
                    </w:p>
                  </w:txbxContent>
                </v:textbox>
              </v:shape>
            </w:pict>
          </mc:Fallback>
        </mc:AlternateContent>
      </w:r>
      <w:r w:rsidR="00665392">
        <w:rPr>
          <w:rFonts w:hint="eastAsia"/>
          <w:b/>
          <w:bCs/>
          <w:noProof/>
          <w:sz w:val="28"/>
          <w:szCs w:val="28"/>
        </w:rPr>
        <w:t>株主割当ての株式等募集につき通知公告</w:t>
      </w:r>
    </w:p>
    <w:p w14:paraId="5DDBF30E" w14:textId="77777777" w:rsidR="00665392" w:rsidRDefault="00665392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当社は、株主に対して株式○○○株に対し○○○株（又は新株予約権○○○個）を割り当てる株式（又は新株予約権）の募集を行うことにいたしましたので公告します。</w:t>
      </w:r>
    </w:p>
    <w:p w14:paraId="5A083DAC" w14:textId="77777777" w:rsidR="00665392" w:rsidRDefault="00665392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CA5962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36F9018C" w14:textId="77777777" w:rsidR="0018036C" w:rsidRDefault="0018036C" w:rsidP="0018036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09BD1814" w14:textId="77777777" w:rsidR="0018036C" w:rsidRDefault="0018036C" w:rsidP="0018036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（乙）○○○○株式会社</w:t>
      </w:r>
    </w:p>
    <w:p w14:paraId="36515DEE" w14:textId="4FFE3707" w:rsidR="0018036C" w:rsidRDefault="0018036C" w:rsidP="0018036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71222F">
        <w:rPr>
          <w:rFonts w:hint="eastAsia"/>
          <w:bCs/>
          <w:noProof/>
          <w:sz w:val="28"/>
          <w:szCs w:val="28"/>
        </w:rPr>
        <w:t>※</w:t>
      </w:r>
      <w:bookmarkStart w:id="0" w:name="_GoBack"/>
      <w:bookmarkEnd w:id="0"/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6A8D42CF" w14:textId="77777777" w:rsidR="0018036C" w:rsidRDefault="0018036C" w:rsidP="0018036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4848E6C0" w14:textId="5FF49DE6" w:rsidR="0018036C" w:rsidRDefault="0018036C" w:rsidP="0018036C">
      <w:pPr>
        <w:rPr>
          <w:sz w:val="28"/>
          <w:szCs w:val="28"/>
        </w:rPr>
      </w:pPr>
    </w:p>
    <w:p w14:paraId="465A7A63" w14:textId="77777777" w:rsidR="0018036C" w:rsidRDefault="0018036C" w:rsidP="0018036C">
      <w:pPr>
        <w:rPr>
          <w:sz w:val="28"/>
          <w:szCs w:val="28"/>
        </w:rPr>
      </w:pPr>
    </w:p>
    <w:p w14:paraId="2FC92EA4" w14:textId="77777777" w:rsidR="0018036C" w:rsidRDefault="0018036C" w:rsidP="0018036C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540F09B7" w14:textId="77777777" w:rsidR="0018036C" w:rsidRDefault="0018036C" w:rsidP="0018036C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27E404CA" w14:textId="18160F25" w:rsidR="00665392" w:rsidRDefault="00665392">
      <w:pPr>
        <w:rPr>
          <w:sz w:val="28"/>
          <w:szCs w:val="28"/>
        </w:rPr>
      </w:pPr>
    </w:p>
    <w:p w14:paraId="214FB67D" w14:textId="77777777" w:rsidR="0018036C" w:rsidRPr="0018036C" w:rsidRDefault="0018036C">
      <w:pPr>
        <w:rPr>
          <w:sz w:val="28"/>
          <w:szCs w:val="28"/>
        </w:rPr>
      </w:pPr>
    </w:p>
    <w:p w14:paraId="7198727A" w14:textId="77777777" w:rsidR="00665392" w:rsidRDefault="0066539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06C9BE6" w14:textId="77777777" w:rsidR="00665392" w:rsidRDefault="00665392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1A5777B" w14:textId="77777777" w:rsidR="00665392" w:rsidRDefault="00665392">
      <w:pPr>
        <w:rPr>
          <w:sz w:val="28"/>
          <w:szCs w:val="28"/>
        </w:rPr>
      </w:pPr>
    </w:p>
    <w:p w14:paraId="23E59AFA" w14:textId="77777777" w:rsidR="00491B38" w:rsidRPr="005F5977" w:rsidRDefault="00491B38">
      <w:pPr>
        <w:rPr>
          <w:sz w:val="28"/>
          <w:szCs w:val="28"/>
        </w:rPr>
      </w:pPr>
    </w:p>
    <w:p w14:paraId="3A774056" w14:textId="77777777" w:rsidR="00491B38" w:rsidRDefault="00491B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0BEC0314" w14:textId="77777777" w:rsidR="00491B38" w:rsidRDefault="00491B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会社法　一一六条四項</w:t>
      </w:r>
    </w:p>
    <w:sectPr w:rsidR="00491B38" w:rsidSect="00647CA0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698AC" w14:textId="77777777" w:rsidR="00E62279" w:rsidRDefault="00E62279">
      <w:r>
        <w:separator/>
      </w:r>
    </w:p>
  </w:endnote>
  <w:endnote w:type="continuationSeparator" w:id="0">
    <w:p w14:paraId="58CD2DC2" w14:textId="77777777" w:rsidR="00E62279" w:rsidRDefault="00E6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4A35" w14:textId="55988D98" w:rsidR="00665392" w:rsidRDefault="005F5977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7907D2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907D2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907D2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D57F91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9CF32" w14:textId="77777777" w:rsidR="00E62279" w:rsidRDefault="00E62279">
      <w:r>
        <w:separator/>
      </w:r>
    </w:p>
  </w:footnote>
  <w:footnote w:type="continuationSeparator" w:id="0">
    <w:p w14:paraId="7FCAB853" w14:textId="77777777" w:rsidR="00E62279" w:rsidRDefault="00E6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0D32" w14:textId="77777777" w:rsidR="00BF7023" w:rsidRDefault="0071222F" w:rsidP="00647CA0">
    <w:pPr>
      <w:pStyle w:val="a3"/>
      <w:jc w:val="center"/>
    </w:pPr>
    <w:sdt>
      <w:sdtPr>
        <w:rPr>
          <w:rFonts w:hint="eastAsia"/>
        </w:rPr>
        <w:id w:val="-1954007892"/>
        <w:docPartObj>
          <w:docPartGallery w:val="Page Numbers (Margins)"/>
          <w:docPartUnique/>
        </w:docPartObj>
      </w:sdtPr>
      <w:sdtEndPr/>
      <w:sdtContent>
        <w:r w:rsidR="0087317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5FD6E2" wp14:editId="3DC3A93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35318" w14:textId="77777777" w:rsidR="00873170" w:rsidRDefault="00873170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907D2" w:rsidRPr="007907D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7E5FD6E2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8135318" w14:textId="77777777" w:rsidR="00873170" w:rsidRDefault="00873170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907D2" w:rsidRPr="007907D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47CA0">
      <w:rPr>
        <w:rFonts w:hint="eastAsia"/>
      </w:rPr>
      <w:t>44</w:t>
    </w:r>
    <w:r w:rsidR="00647CA0">
      <w:rPr>
        <w:rFonts w:hint="eastAsia"/>
      </w:rPr>
      <w:t xml:space="preserve">　株主割当ての株式等募集につき通知公告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38"/>
    <w:rsid w:val="000777DB"/>
    <w:rsid w:val="0013264A"/>
    <w:rsid w:val="0018036C"/>
    <w:rsid w:val="00491B38"/>
    <w:rsid w:val="005F5977"/>
    <w:rsid w:val="00647CA0"/>
    <w:rsid w:val="00665392"/>
    <w:rsid w:val="0071222F"/>
    <w:rsid w:val="007907D2"/>
    <w:rsid w:val="007F6AD4"/>
    <w:rsid w:val="008207DF"/>
    <w:rsid w:val="00873170"/>
    <w:rsid w:val="00AA6CCF"/>
    <w:rsid w:val="00BF7023"/>
    <w:rsid w:val="00CA5962"/>
    <w:rsid w:val="00D57F91"/>
    <w:rsid w:val="00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D6C"/>
  <w15:chartTrackingRefBased/>
  <w15:docId w15:val="{7DDE5023-75A1-486D-8420-D751E819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873170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D57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株主割当ての株式等募集につき通知公告</vt:lpstr>
      <vt:lpstr>株主割当ての株式等募集につき通知公告</vt:lpstr>
    </vt:vector>
  </TitlesOfParts>
  <Company>栃木県官報販売所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株主割当ての株式等募集につき通知公告</dc:title>
  <dc:subject>株式会社</dc:subject>
  <dc:creator>栃木県官報販売所</dc:creator>
  <dc:description/>
  <cp:lastModifiedBy>kameda07</cp:lastModifiedBy>
  <cp:revision>11</cp:revision>
  <cp:lastPrinted>2009-02-21T16:03:00Z</cp:lastPrinted>
  <dcterms:created xsi:type="dcterms:W3CDTF">2016-08-12T05:46:00Z</dcterms:created>
  <dcterms:modified xsi:type="dcterms:W3CDTF">2025-12-11T03:09:00Z</dcterms:modified>
</cp:coreProperties>
</file>