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42E31" w14:textId="77777777" w:rsidR="00807866" w:rsidRDefault="00F67CED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939F9" wp14:editId="1B11B20B">
                <wp:simplePos x="0" y="0"/>
                <wp:positionH relativeFrom="column">
                  <wp:posOffset>26035</wp:posOffset>
                </wp:positionH>
                <wp:positionV relativeFrom="paragraph">
                  <wp:posOffset>-336084</wp:posOffset>
                </wp:positionV>
                <wp:extent cx="624205" cy="288290"/>
                <wp:effectExtent l="0" t="0" r="44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6BC57" w14:textId="77777777" w:rsidR="00807866" w:rsidRDefault="0080786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528F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05pt;margin-top:-26.45pt;width:49.1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BDigIAAA4FAAAOAAAAZHJzL2Uyb0RvYy54bWysVNuO2yAQfa/Uf0C8Z32Rk7WtdVabbFNV&#10;2l6k3X4AARyjYqBAYm+r/fcOeJNNLw9VVT9gBobDzJwzXF2PvUQHbp3QqsHZRYoRV1QzoXYN/vyw&#10;mZUYOU8UI1Ir3uBH7vD18vWrq8HUPNedloxbBCDK1YNpcOe9qZPE0Y73xF1owxVsttr2xINpdwmz&#10;ZAD0XiZ5mi6SQVtmrKbcOVi9nTbxMuK3Laf+Y9s67pFsMMTm42jjuA1jsrwi9c4S0wn6HAb5hyh6&#10;IhRceoK6JZ6gvRW/QfWCWu106y+o7hPdtoLymANkk6W/ZHPfEcNjLlAcZ05lcv8Pln44fLJIMOAO&#10;I0V6oOiBjx6t9IiyLJRnMK4Gr3sDfn6E9eAaUnXmTtMvDim97oja8Rtr9dBxwiC8eDI5OzrhuACy&#10;Hd5rBveQvdcRaGxtHwChGgjQgabHEzUhFgqLi7zI0zlGFLbyssyrSF1C6uNhY51/y3WPwqTBFpiP&#10;4ORw5zykAa5Hlxi8loJthJTRsLvtWlp0IKCSTfxC5nDEnbtJFZyVDsem7WkFYoQ7wl6INrL+vcry&#10;Il3l1WyzKC9nxaaYz6rLtJylWbWqFmlRFbebpxBgVtSdYIyrO6H4UYFZ8XcMP/fCpJ2oQTQ0uJrn&#10;84mh8+jdeZJp/P6UZC88NKQUfYPLkxOpA69vFIO0Se2JkNM8+Tn8WDKowfEfqxJVEIifJODH7Qgo&#10;QRpbzR5BD1YDX0A6vCIw6bT9htEAHdlg93VPLMdIvlOgqcsir0ABPhplCQpANs6zYpEtwNqe7RBF&#10;AanBHqNpuvZT1++NFbsOLppErPQNyLAVUSIvQUEGwYCmi7k8PxChq8/t6PXyjC1/AAAA//8DAFBL&#10;AwQUAAYACAAAACEA+aCi9N8AAAAIAQAADwAAAGRycy9kb3ducmV2LnhtbEyPwU7DMBBE70j8g7VI&#10;XFDrJGooCXEqQOKGkNoi4OjGSxIRr4PttuHv2Z7ocXZGM2+r1WQHcUAfekcK0nkCAqlxpqdWwdv2&#10;eXYHIkRNRg+OUMEvBljVlxeVLo070hoPm9gKLqFQagVdjGMpZWg6tDrM3YjE3pfzVkeWvpXG6yOX&#10;20FmSXIrre6JFzo94lOHzfdmbxXkn48/4bXYFunHzbtdxxfv8mKp1PXV9HAPIuIU/8Nwwmd0qJlp&#10;5/ZkghgULFIOKpjlWQHi5CfZAsSOL8scZF3J8wfqPwAAAP//AwBQSwECLQAUAAYACAAAACEAtoM4&#10;kv4AAADhAQAAEwAAAAAAAAAAAAAAAAAAAAAAW0NvbnRlbnRfVHlwZXNdLnhtbFBLAQItABQABgAI&#10;AAAAIQA4/SH/1gAAAJQBAAALAAAAAAAAAAAAAAAAAC8BAABfcmVscy8ucmVsc1BLAQItABQABgAI&#10;AAAAIQDbj5BDigIAAA4FAAAOAAAAAAAAAAAAAAAAAC4CAABkcnMvZTJvRG9jLnhtbFBLAQItABQA&#10;BgAIAAAAIQD5oKL03wAAAAgBAAAPAAAAAAAAAAAAAAAAAOQEAABkcnMvZG93bnJldi54bWxQSwUG&#10;AAAAAAQABADzAAAA8AUAAAAA&#10;" stroked="f">
                <v:textbox inset="5.85pt,.7pt,4.06mm,.7pt">
                  <w:txbxContent>
                    <w:p w:rsidR="00807866" w:rsidRDefault="0080786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  <w:r w:rsidR="001E74CA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E80666" wp14:editId="304A2596">
                <wp:simplePos x="0" y="0"/>
                <wp:positionH relativeFrom="column">
                  <wp:posOffset>25685</wp:posOffset>
                </wp:positionH>
                <wp:positionV relativeFrom="paragraph">
                  <wp:posOffset>-3490</wp:posOffset>
                </wp:positionV>
                <wp:extent cx="780177" cy="6657975"/>
                <wp:effectExtent l="0" t="0" r="127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77" cy="665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C7DB6" w14:textId="77777777" w:rsidR="00F67CED" w:rsidRDefault="00807866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F67CED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一般</w:t>
                            </w:r>
                            <w:r w:rsidR="00F67CE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公益</w:t>
                            </w:r>
                            <w:r w:rsidR="00F67CED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社団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法人の合併】</w:t>
                            </w:r>
                          </w:p>
                          <w:p w14:paraId="151F6272" w14:textId="77777777" w:rsidR="00807866" w:rsidRDefault="00807866" w:rsidP="00F67CED">
                            <w:pPr>
                              <w:ind w:firstLineChars="700" w:firstLine="2975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吸収合併・存続法人単独型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E5F22" id="Text Box 10" o:spid="_x0000_s1027" type="#_x0000_t202" style="position:absolute;left:0;text-align:left;margin-left:2pt;margin-top:-.25pt;width:61.45pt;height:52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WNhQIAABcFAAAOAAAAZHJzL2Uyb0RvYy54bWysVNmO2yAUfa/Uf0C8Z7zIiRfFGc3SVJWm&#10;izTTvhPAMaoNFEjsUTX/3gtOMpkuUlXVD5jlcu5yzmV5OfYd2nNjhZI1Ti5ijLikigm5rfHnh/Ws&#10;wMg6IhnplOQ1fuQWX65ev1oOuuKpalXHuEEAIm016Bq3zukqiixteU/shdJcwmGjTE8cLM02YoYM&#10;gN53URrHi2hQhmmjKLcWdm+nQ7wK+E3DqfvYNJY71NUYYnNhNGHc+DFaLUm1NUS3gh7CIP8QRU+E&#10;BKcnqFviCNoZ8QtUL6hRVjXugqo+Uk0jKA85QDZJ/FM29y3RPOQCxbH6VCb7/2Dph/0ngwSrcYqR&#10;JD1Q9MBHh67ViJJQnkHbCqzuNdi5EfaB5pCq1XeKfrVIqpuWyC2/MkYNLScMwkt8YaOzq54QW1kP&#10;shneKwZ+yM6pADQ2pve1g2ogQAeaHk/U+FgobOZFnOQ5RhSOFot5Xubz4IJUx9vaWPeWqx75SY0N&#10;UB/Qyf7OOh8NqY4m3plVnWBr0XVhYbabm86gPQGZrMN3QH9h1klvLJW/NiFOOxAk+PBnPtxA+/cy&#10;SbP4Oi1n60WRz7J1Np+VeVzM4qS8LhdxVma36ycfYJJVrWCMyzsh+VGCSfZ3FB+aYRJPECEaalzO&#10;0/lE0R+TjMP3uyR74aAjO9HXuDgZkcoT+0ay0C+OiG6aRy/DD1WGGhz/oSpBBp75SQNu3IxBcEEj&#10;XhUbxR5BF0YBbUA+vCYw4eQL/DEaoDdrbL/tiOEYde8kqCvP0nIOzRwWRVHCJXN+sDk7IJK2Choe&#10;oKbpjZvaf6eN2LbgaVKzVFegx0YEqTxHdVAxdF/I6fBS+PY+Xwer5/ds9QMAAP//AwBQSwMEFAAG&#10;AAgAAAAhAGnbbOTcAAAACAEAAA8AAABkcnMvZG93bnJldi54bWxMj0FPwzAMhe9I/IfISNy2hGl0&#10;ozSdAIl7GWja0WtCWtE4VZOuhV+Pd4Kbrff8/L1iN/tOnO0Q20Aa7pYKhKU6mJacho/318UWRExI&#10;BrtAVsO3jbArr68KzE2Y6M2e98kJDqGYo4YmpT6XMtaN9RiXobfE2mcYPCZeByfNgBOH+06ulMqk&#10;x5b4Q4O9fWls/bUfPWMcqmfEw8+YHTeuOzpZxWlTaX17Mz89gkh2Tn9muODzDZTMdAojmSg6DWtu&#10;kjQs7kFc1FX2AOLEg1pvFciykP8LlL8AAAD//wMAUEsBAi0AFAAGAAgAAAAhALaDOJL+AAAA4QEA&#10;ABMAAAAAAAAAAAAAAAAAAAAAAFtDb250ZW50X1R5cGVzXS54bWxQSwECLQAUAAYACAAAACEAOP0h&#10;/9YAAACUAQAACwAAAAAAAAAAAAAAAAAvAQAAX3JlbHMvLnJlbHNQSwECLQAUAAYACAAAACEAoEMF&#10;jYUCAAAXBQAADgAAAAAAAAAAAAAAAAAuAgAAZHJzL2Uyb0RvYy54bWxQSwECLQAUAAYACAAAACEA&#10;adts5NwAAAAIAQAADwAAAAAAAAAAAAAAAADfBAAAZHJzL2Rvd25yZXYueG1sUEsFBgAAAAAEAAQA&#10;8wAAAOgFAAAAAA==&#10;" stroked="f">
                <v:textbox style="layout-flow:vertical-ideographic" inset="5.85pt,.7pt,5.85pt,.7pt">
                  <w:txbxContent>
                    <w:p w:rsidR="00F67CED" w:rsidRDefault="00807866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F67CED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一般</w:t>
                      </w:r>
                      <w:r w:rsidR="00F67CED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公益</w:t>
                      </w:r>
                      <w:r w:rsidR="00F67CED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社団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法人の合併】</w:t>
                      </w:r>
                    </w:p>
                    <w:p w:rsidR="00807866" w:rsidRDefault="00807866" w:rsidP="00F67CED">
                      <w:pPr>
                        <w:ind w:firstLineChars="700" w:firstLine="2975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吸収合併・存続法人単独型</w:t>
                      </w:r>
                    </w:p>
                  </w:txbxContent>
                </v:textbox>
              </v:shape>
            </w:pict>
          </mc:Fallback>
        </mc:AlternateContent>
      </w:r>
      <w:r w:rsidR="00807866">
        <w:rPr>
          <w:rFonts w:hint="eastAsia"/>
          <w:b/>
          <w:bCs/>
          <w:noProof/>
          <w:sz w:val="28"/>
          <w:szCs w:val="28"/>
        </w:rPr>
        <w:t>合併公告</w:t>
      </w:r>
    </w:p>
    <w:p w14:paraId="5E3CE7B7" w14:textId="77777777" w:rsidR="00807866" w:rsidRDefault="008078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当法人（甲）は、合併により一般社団法人○○○○○○（乙、住所○○県○○市○○○○丁目○番○号）の権利義務全部を承継することにいたしました。</w:t>
      </w:r>
    </w:p>
    <w:p w14:paraId="6192301E" w14:textId="77777777" w:rsidR="00807866" w:rsidRDefault="008078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効力発生日は</w:t>
      </w:r>
      <w:r w:rsidR="00811E2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○○年○○月○○日であり、当法人の</w:t>
      </w:r>
      <w:r w:rsidR="00F67CED">
        <w:rPr>
          <w:rFonts w:hint="eastAsia"/>
          <w:bCs/>
          <w:noProof/>
          <w:sz w:val="28"/>
          <w:szCs w:val="28"/>
        </w:rPr>
        <w:t>社員総会</w:t>
      </w:r>
      <w:r>
        <w:rPr>
          <w:rFonts w:hint="eastAsia"/>
          <w:bCs/>
          <w:noProof/>
          <w:sz w:val="28"/>
          <w:szCs w:val="28"/>
        </w:rPr>
        <w:t>の承認決議は</w:t>
      </w:r>
      <w:r w:rsidR="00811E2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○○年○○月○○日に終了（予定）しております。</w:t>
      </w:r>
    </w:p>
    <w:p w14:paraId="404CEA88" w14:textId="77777777" w:rsidR="00807866" w:rsidRDefault="008078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この合併に対し異議のある債権者は、本公告掲載の翌日から一箇月以内にお申し出下さい。</w:t>
      </w:r>
    </w:p>
    <w:p w14:paraId="61CE3201" w14:textId="77777777" w:rsidR="00807866" w:rsidRDefault="008078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なお、最終貸借対照表の開示状況は次のとおりです。</w:t>
      </w:r>
    </w:p>
    <w:p w14:paraId="3E613EF5" w14:textId="77777777" w:rsidR="00807866" w:rsidRDefault="008078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（甲）掲載紙　官報</w:t>
      </w:r>
    </w:p>
    <w:p w14:paraId="33B91ABE" w14:textId="77777777" w:rsidR="00807866" w:rsidRDefault="008078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掲載の日付　</w:t>
      </w:r>
      <w:r w:rsidR="00811E2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</w:p>
    <w:p w14:paraId="5F43A76A" w14:textId="77777777" w:rsidR="00807866" w:rsidRDefault="00807866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  <w:lang w:eastAsia="zh-TW"/>
        </w:rPr>
        <w:t>掲載頁　○○○○頁（号外第○○○○号）</w:t>
      </w:r>
    </w:p>
    <w:p w14:paraId="417A76C8" w14:textId="77777777" w:rsidR="00807866" w:rsidRDefault="00807866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>（乙）掲載紙　○○○○新聞</w:t>
      </w:r>
    </w:p>
    <w:p w14:paraId="122BB85E" w14:textId="77777777" w:rsidR="00807866" w:rsidRDefault="0080786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</w:t>
      </w:r>
      <w:r>
        <w:rPr>
          <w:rFonts w:hint="eastAsia"/>
          <w:bCs/>
          <w:noProof/>
          <w:sz w:val="28"/>
          <w:szCs w:val="28"/>
        </w:rPr>
        <w:t xml:space="preserve">掲載の日付　</w:t>
      </w:r>
      <w:r w:rsidR="00811E2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</w:p>
    <w:p w14:paraId="324C9C3B" w14:textId="77777777" w:rsidR="00807866" w:rsidRDefault="00807866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  <w:lang w:eastAsia="zh-TW"/>
        </w:rPr>
        <w:t>掲載頁　○○○○頁</w:t>
      </w:r>
    </w:p>
    <w:p w14:paraId="4012521C" w14:textId="77777777" w:rsidR="00807866" w:rsidRDefault="00807866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</w:t>
      </w:r>
      <w:r w:rsidR="00811E29">
        <w:rPr>
          <w:rFonts w:hint="eastAsia"/>
          <w:bCs/>
          <w:noProof/>
          <w:sz w:val="28"/>
          <w:szCs w:val="28"/>
          <w:lang w:eastAsia="zh-TW"/>
        </w:rPr>
        <w:t>令和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○○年○○月○○日　</w:t>
      </w:r>
      <w:r w:rsidRPr="001E74CA">
        <w:rPr>
          <w:rFonts w:hint="eastAsia"/>
          <w:b/>
          <w:noProof/>
          <w:color w:val="0000CC"/>
          <w:sz w:val="28"/>
          <w:szCs w:val="28"/>
          <w:lang w:eastAsia="zh-TW"/>
        </w:rPr>
        <w:t>（※①）</w:t>
      </w:r>
    </w:p>
    <w:p w14:paraId="19E4CB60" w14:textId="77777777" w:rsidR="00807866" w:rsidRDefault="00807866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>○○県○○市○○○丁目○番○号</w:t>
      </w:r>
    </w:p>
    <w:p w14:paraId="795AD51F" w14:textId="77777777" w:rsidR="00807866" w:rsidRDefault="00807866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</w:t>
      </w:r>
      <w:r w:rsidR="001E74CA">
        <w:rPr>
          <w:rFonts w:hint="eastAsia"/>
          <w:bCs/>
          <w:noProof/>
          <w:sz w:val="28"/>
          <w:szCs w:val="28"/>
          <w:lang w:eastAsia="zh-TW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 xml:space="preserve">　</w:t>
      </w:r>
      <w:r>
        <w:rPr>
          <w:rFonts w:hint="eastAsia"/>
          <w:bCs/>
          <w:noProof/>
          <w:sz w:val="28"/>
          <w:szCs w:val="28"/>
          <w:lang w:eastAsia="zh-TW"/>
        </w:rPr>
        <w:t>一般財団法人○○○○○○</w:t>
      </w:r>
    </w:p>
    <w:p w14:paraId="2CAF0FC2" w14:textId="77777777" w:rsidR="00807866" w:rsidRDefault="00807866">
      <w:pPr>
        <w:rPr>
          <w:bCs/>
          <w:noProof/>
          <w:sz w:val="28"/>
          <w:szCs w:val="28"/>
          <w:lang w:eastAsia="zh-TW"/>
        </w:rPr>
      </w:pPr>
      <w:r>
        <w:rPr>
          <w:rFonts w:hint="eastAsia"/>
          <w:bCs/>
          <w:noProof/>
          <w:sz w:val="28"/>
          <w:szCs w:val="28"/>
          <w:lang w:eastAsia="zh-TW"/>
        </w:rPr>
        <w:t xml:space="preserve">　　　　　　　</w:t>
      </w:r>
      <w:r w:rsidR="001E74CA">
        <w:rPr>
          <w:rFonts w:hint="eastAsia"/>
          <w:bCs/>
          <w:noProof/>
          <w:sz w:val="28"/>
          <w:szCs w:val="28"/>
          <w:lang w:eastAsia="zh-CN"/>
        </w:rPr>
        <w:t xml:space="preserve">　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TW"/>
        </w:rPr>
        <w:t xml:space="preserve"> </w:t>
      </w:r>
      <w:r>
        <w:rPr>
          <w:rFonts w:hint="eastAsia"/>
          <w:bCs/>
          <w:noProof/>
          <w:sz w:val="28"/>
          <w:szCs w:val="28"/>
          <w:lang w:eastAsia="zh-TW"/>
        </w:rPr>
        <w:t>代表理事　○○　○○</w:t>
      </w:r>
    </w:p>
    <w:p w14:paraId="52FC44F1" w14:textId="77777777" w:rsidR="00807866" w:rsidRDefault="00807866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32EDA59F" w14:textId="77777777" w:rsidR="00A936D9" w:rsidRDefault="00A936D9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61F796F5" w14:textId="77777777" w:rsidR="00A936D9" w:rsidRDefault="00A936D9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726718CE" w14:textId="77777777" w:rsidR="00A936D9" w:rsidRPr="00A936D9" w:rsidRDefault="00A936D9">
      <w:pPr>
        <w:rPr>
          <w:rFonts w:eastAsia="SimSun"/>
          <w:bCs/>
          <w:noProof/>
          <w:sz w:val="28"/>
          <w:szCs w:val="28"/>
          <w:lang w:eastAsia="zh-CN"/>
        </w:rPr>
      </w:pPr>
    </w:p>
    <w:p w14:paraId="782F94F0" w14:textId="77777777" w:rsidR="00807866" w:rsidRDefault="00807866">
      <w:pPr>
        <w:rPr>
          <w:bCs/>
          <w:noProof/>
          <w:sz w:val="28"/>
          <w:szCs w:val="28"/>
          <w:lang w:eastAsia="zh-CN"/>
        </w:rPr>
      </w:pPr>
    </w:p>
    <w:p w14:paraId="5471B000" w14:textId="77777777" w:rsidR="00807866" w:rsidRDefault="001E74CA">
      <w:pPr>
        <w:rPr>
          <w:bCs/>
          <w:sz w:val="28"/>
          <w:szCs w:val="28"/>
        </w:rPr>
      </w:pPr>
      <w:r w:rsidRPr="001E74CA">
        <w:rPr>
          <w:rFonts w:hint="eastAsia"/>
          <w:b/>
          <w:noProof/>
          <w:color w:val="0000CC"/>
          <w:sz w:val="28"/>
          <w:szCs w:val="28"/>
        </w:rPr>
        <w:lastRenderedPageBreak/>
        <w:t>（※①）</w:t>
      </w:r>
      <w:r w:rsidR="00807866"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2879D0BC" w14:textId="77777777" w:rsidR="00807866" w:rsidRDefault="00807866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44982E1" w14:textId="77777777" w:rsidR="00807866" w:rsidRDefault="00807866">
      <w:pPr>
        <w:rPr>
          <w:bCs/>
          <w:noProof/>
          <w:sz w:val="28"/>
          <w:szCs w:val="28"/>
        </w:rPr>
      </w:pPr>
    </w:p>
    <w:p w14:paraId="732ECF9F" w14:textId="77777777" w:rsidR="00807866" w:rsidRDefault="00807866" w:rsidP="00F67CED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［注］一般社団法人・公益社団法人の場合、</w:t>
      </w:r>
      <w:r w:rsidR="00F67CED">
        <w:rPr>
          <w:rFonts w:hint="eastAsia"/>
          <w:bCs/>
          <w:noProof/>
          <w:sz w:val="28"/>
          <w:szCs w:val="28"/>
        </w:rPr>
        <w:t>「社員総会の承認決議」</w:t>
      </w:r>
      <w:r>
        <w:rPr>
          <w:rFonts w:hint="eastAsia"/>
          <w:bCs/>
          <w:noProof/>
          <w:sz w:val="28"/>
          <w:szCs w:val="28"/>
        </w:rPr>
        <w:t>になります。</w:t>
      </w:r>
    </w:p>
    <w:p w14:paraId="65DFF774" w14:textId="77777777" w:rsidR="00C5165E" w:rsidRDefault="00C5165E" w:rsidP="00F67CED">
      <w:pPr>
        <w:ind w:left="1272" w:hangingChars="300" w:hanging="1272"/>
        <w:rPr>
          <w:bCs/>
          <w:noProof/>
          <w:sz w:val="28"/>
          <w:szCs w:val="28"/>
        </w:rPr>
      </w:pPr>
    </w:p>
    <w:p w14:paraId="5C24FE2C" w14:textId="77777777" w:rsidR="00C5165E" w:rsidRDefault="00C5165E" w:rsidP="00C5165E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1237C071" w14:textId="77777777" w:rsidR="00C5165E" w:rsidRPr="00B7094A" w:rsidRDefault="00C5165E" w:rsidP="00C5165E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Pr="000A5ECB">
        <w:rPr>
          <w:rFonts w:hint="eastAsia"/>
          <w:bCs/>
          <w:noProof/>
          <w:sz w:val="28"/>
          <w:szCs w:val="28"/>
        </w:rPr>
        <w:t>一般社団法人及び一般財団法人に関する法律　第</w:t>
      </w:r>
      <w:r>
        <w:rPr>
          <w:rFonts w:hint="eastAsia"/>
          <w:bCs/>
          <w:noProof/>
          <w:sz w:val="28"/>
          <w:szCs w:val="28"/>
        </w:rPr>
        <w:t>二百四十八</w:t>
      </w:r>
      <w:r w:rsidRPr="000A5ECB">
        <w:rPr>
          <w:rFonts w:hint="eastAsia"/>
          <w:bCs/>
          <w:noProof/>
          <w:sz w:val="28"/>
          <w:szCs w:val="28"/>
        </w:rPr>
        <w:t>条、第</w:t>
      </w:r>
      <w:r>
        <w:rPr>
          <w:rFonts w:hint="eastAsia"/>
          <w:bCs/>
          <w:noProof/>
          <w:sz w:val="28"/>
          <w:szCs w:val="28"/>
        </w:rPr>
        <w:t>二百五十二</w:t>
      </w:r>
      <w:r w:rsidRPr="000A5ECB">
        <w:rPr>
          <w:rFonts w:hint="eastAsia"/>
          <w:bCs/>
          <w:noProof/>
          <w:sz w:val="28"/>
          <w:szCs w:val="28"/>
        </w:rPr>
        <w:t>条</w:t>
      </w:r>
    </w:p>
    <w:p w14:paraId="7FDE7C73" w14:textId="77777777" w:rsidR="00C5165E" w:rsidRPr="00C5165E" w:rsidRDefault="00C5165E" w:rsidP="00F67CED">
      <w:pPr>
        <w:ind w:left="1272" w:hangingChars="300" w:hanging="1272"/>
        <w:rPr>
          <w:bCs/>
          <w:noProof/>
          <w:sz w:val="28"/>
          <w:szCs w:val="28"/>
        </w:rPr>
      </w:pPr>
    </w:p>
    <w:sectPr w:rsidR="00C5165E" w:rsidRPr="00C5165E" w:rsidSect="00A936D9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AF91D" w14:textId="77777777" w:rsidR="00807866" w:rsidRDefault="00807866">
      <w:r>
        <w:separator/>
      </w:r>
    </w:p>
  </w:endnote>
  <w:endnote w:type="continuationSeparator" w:id="0">
    <w:p w14:paraId="6728B409" w14:textId="77777777" w:rsidR="00807866" w:rsidRDefault="0080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1FBC1" w14:textId="29674B66" w:rsidR="00807866" w:rsidRDefault="00AD45F4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A39E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A39EF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A39EF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70CDE" w14:textId="77777777" w:rsidR="00807866" w:rsidRDefault="00807866">
      <w:r>
        <w:separator/>
      </w:r>
    </w:p>
  </w:footnote>
  <w:footnote w:type="continuationSeparator" w:id="0">
    <w:p w14:paraId="03863987" w14:textId="77777777" w:rsidR="00807866" w:rsidRDefault="0080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D4264" w14:textId="77777777" w:rsidR="00413EB5" w:rsidRDefault="00AD45F4" w:rsidP="00A936D9">
    <w:pPr>
      <w:pStyle w:val="a3"/>
      <w:jc w:val="center"/>
    </w:pPr>
    <w:sdt>
      <w:sdtPr>
        <w:rPr>
          <w:rFonts w:hint="eastAsia"/>
        </w:rPr>
        <w:id w:val="881442052"/>
        <w:docPartObj>
          <w:docPartGallery w:val="Page Numbers (Margins)"/>
          <w:docPartUnique/>
        </w:docPartObj>
      </w:sdtPr>
      <w:sdtEndPr/>
      <w:sdtContent>
        <w:r w:rsidR="007D664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00AC1D" wp14:editId="4BD7918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0483E" w14:textId="77777777" w:rsidR="007D6643" w:rsidRDefault="007D6643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A39EF" w:rsidRPr="00BA39E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D6643" w:rsidRDefault="007D6643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A39EF" w:rsidRPr="00BA39E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936D9">
      <w:rPr>
        <w:rFonts w:hint="eastAsia"/>
      </w:rPr>
      <w:t>202</w:t>
    </w:r>
    <w:r w:rsidR="00A936D9">
      <w:rPr>
        <w:rFonts w:hint="eastAsia"/>
      </w:rPr>
      <w:t xml:space="preserve">　合併公告　</w:t>
    </w:r>
    <w:r w:rsidR="00F67CED">
      <w:rPr>
        <w:rFonts w:hint="eastAsia"/>
        <w:b/>
        <w:bCs/>
        <w:noProof/>
        <w:sz w:val="28"/>
        <w:szCs w:val="28"/>
      </w:rPr>
      <w:t>一般・公益社団</w:t>
    </w:r>
    <w:r w:rsidR="00A936D9">
      <w:rPr>
        <w:rFonts w:hint="eastAsia"/>
        <w:b/>
        <w:bCs/>
        <w:noProof/>
        <w:sz w:val="28"/>
        <w:szCs w:val="28"/>
      </w:rPr>
      <w:t>法人の合併　吸収合併・存続法人単独型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061513757">
    <w:abstractNumId w:val="2"/>
  </w:num>
  <w:num w:numId="2" w16cid:durableId="457140697">
    <w:abstractNumId w:val="1"/>
  </w:num>
  <w:num w:numId="3" w16cid:durableId="43899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B5"/>
    <w:rsid w:val="000F5D6C"/>
    <w:rsid w:val="001E74CA"/>
    <w:rsid w:val="00413EB5"/>
    <w:rsid w:val="00595142"/>
    <w:rsid w:val="007D6643"/>
    <w:rsid w:val="00807866"/>
    <w:rsid w:val="00811E29"/>
    <w:rsid w:val="00A936D9"/>
    <w:rsid w:val="00AD45F4"/>
    <w:rsid w:val="00BA39EF"/>
    <w:rsid w:val="00C5165E"/>
    <w:rsid w:val="00D21AE6"/>
    <w:rsid w:val="00F6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71A965"/>
  <w15:chartTrackingRefBased/>
  <w15:docId w15:val="{0CF5C615-D4B5-4C96-9FCA-9F7A9C68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D6643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BA3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公益法人</dc:title>
  <dc:subject>吸収合併・存続法人単独型</dc:subject>
  <dc:creator>栃木県官報販売所</dc:creator>
  <cp:keywords/>
  <dc:description>一般社団法人　公益社団法人　一般財団法人　公益財団法人の合併公告　吸収合併存続会社が単独で掲載する場合</dc:description>
  <cp:lastModifiedBy>晴美 亀田</cp:lastModifiedBy>
  <cp:revision>10</cp:revision>
  <cp:lastPrinted>2009-03-25T11:44:00Z</cp:lastPrinted>
  <dcterms:created xsi:type="dcterms:W3CDTF">2016-08-12T07:19:00Z</dcterms:created>
  <dcterms:modified xsi:type="dcterms:W3CDTF">2025-05-06T07:50:00Z</dcterms:modified>
</cp:coreProperties>
</file>