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DBFD6" w14:textId="77777777" w:rsidR="00DE4A79" w:rsidRDefault="00790B4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EACF2" wp14:editId="18FD9E8D">
                <wp:simplePos x="0" y="0"/>
                <wp:positionH relativeFrom="column">
                  <wp:posOffset>105410</wp:posOffset>
                </wp:positionH>
                <wp:positionV relativeFrom="paragraph">
                  <wp:posOffset>0</wp:posOffset>
                </wp:positionV>
                <wp:extent cx="695325" cy="288290"/>
                <wp:effectExtent l="3175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DD876" w14:textId="77777777" w:rsidR="00DE4A79" w:rsidRDefault="001267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DE4A79">
                              <w:rPr>
                                <w:rFonts w:hint="eastAsia"/>
                                <w:b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146160" tIns="889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8.3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" stroked="f">
                <v:textbox inset="4.06mm,.7pt,2.06mm,.7pt">
                  <w:txbxContent>
                    <w:p w:rsidR="00DE4A79" w:rsidRDefault="0012679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DE4A79">
                        <w:rPr>
                          <w:rFonts w:hint="eastAsia"/>
                          <w:b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DE4A79">
        <w:rPr>
          <w:rFonts w:hint="eastAsia"/>
          <w:b/>
          <w:bCs/>
          <w:noProof/>
          <w:sz w:val="28"/>
          <w:szCs w:val="28"/>
        </w:rPr>
        <w:t>○○○○</w:t>
      </w:r>
      <w:r w:rsidR="00DE4A79">
        <w:rPr>
          <w:rFonts w:hint="eastAsia"/>
          <w:b/>
        </w:rPr>
        <w:t>事業の実施引継ぎに関する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B84A82" wp14:editId="3D0F3B69">
                <wp:simplePos x="0" y="0"/>
                <wp:positionH relativeFrom="column">
                  <wp:posOffset>105410</wp:posOffset>
                </wp:positionH>
                <wp:positionV relativeFrom="paragraph">
                  <wp:posOffset>332740</wp:posOffset>
                </wp:positionV>
                <wp:extent cx="695325" cy="5989320"/>
                <wp:effectExtent l="3175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35E2D" w14:textId="77777777" w:rsidR="00DE4A79" w:rsidRDefault="00DE4A79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【環境影響評価法に関する公告】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8.3pt;margin-top:26.2pt;width:54.75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" stroked="f">
                <v:textbox style="layout-flow:vertical-ideographic" inset="5.85pt,.7pt,5.85pt,.7pt">
                  <w:txbxContent>
                    <w:p w:rsidR="00DE4A79" w:rsidRDefault="00DE4A79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【環境影響評価法に関する公告】</w:t>
                      </w:r>
                    </w:p>
                  </w:txbxContent>
                </v:textbox>
              </v:shape>
            </w:pict>
          </mc:Fallback>
        </mc:AlternateContent>
      </w:r>
      <w:r w:rsidR="00DE4A79">
        <w:rPr>
          <w:rFonts w:hint="eastAsia"/>
          <w:b/>
        </w:rPr>
        <w:t>公告</w:t>
      </w:r>
    </w:p>
    <w:p w14:paraId="39756AAE" w14:textId="77777777" w:rsidR="00DE4A79" w:rsidRDefault="00DE4A7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環境影響評価法（</w:t>
      </w:r>
      <w:r w:rsidR="00FC6258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九年法律第八十一号。以下「法」という。）第三十一条第四項の規定に基づき次のとおり公告いたします。</w:t>
      </w:r>
    </w:p>
    <w:p w14:paraId="688A6B74" w14:textId="77777777" w:rsidR="00DE4A79" w:rsidRDefault="00DE4A79">
      <w:pPr>
        <w:numPr>
          <w:ilvl w:val="0"/>
          <w:numId w:val="3"/>
        </w:num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引継ぎ前の事業者の氏名及び住所</w:t>
      </w:r>
      <w:r>
        <w:rPr>
          <w:rFonts w:hint="eastAsia"/>
          <w:bCs/>
          <w:noProof/>
          <w:color w:val="0000CC"/>
          <w:sz w:val="28"/>
          <w:szCs w:val="28"/>
        </w:rPr>
        <w:t>（法人の場合はその名称、代表者の氏名及び主たる事務所の所在地）</w:t>
      </w:r>
    </w:p>
    <w:p w14:paraId="21491D9B" w14:textId="77777777" w:rsidR="00DE4A79" w:rsidRDefault="00DE4A79">
      <w:pPr>
        <w:ind w:firstLineChars="200" w:firstLine="848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○○○○株式会社</w:t>
      </w:r>
    </w:p>
    <w:p w14:paraId="0D017C55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代表取締役社長　○○　○○</w:t>
      </w:r>
    </w:p>
    <w:p w14:paraId="0D0B8520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○○県○○○市○○○○町○○○―○―○</w:t>
      </w:r>
    </w:p>
    <w:p w14:paraId="0DFED19A" w14:textId="77777777" w:rsidR="00DE4A79" w:rsidRDefault="00DE4A79">
      <w:pPr>
        <w:numPr>
          <w:ilvl w:val="0"/>
          <w:numId w:val="3"/>
        </w:num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対象事業の名称、種類及び規模</w:t>
      </w:r>
    </w:p>
    <w:p w14:paraId="03BBC489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○○○事業　</w:t>
      </w:r>
      <w:r>
        <w:rPr>
          <w:rFonts w:hint="eastAsia"/>
          <w:bCs/>
          <w:noProof/>
          <w:color w:val="0000FF"/>
          <w:sz w:val="28"/>
          <w:szCs w:val="28"/>
        </w:rPr>
        <w:t>（事業の名称）</w:t>
      </w:r>
    </w:p>
    <w:p w14:paraId="556F691A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○○○○○　</w:t>
      </w:r>
      <w:r>
        <w:rPr>
          <w:rFonts w:hint="eastAsia"/>
          <w:bCs/>
          <w:noProof/>
          <w:color w:val="0000FF"/>
          <w:sz w:val="28"/>
          <w:szCs w:val="28"/>
        </w:rPr>
        <w:t>（事業の種類）</w:t>
      </w:r>
    </w:p>
    <w:p w14:paraId="2E1FE02A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○○○○○　</w:t>
      </w:r>
      <w:r>
        <w:rPr>
          <w:rFonts w:hint="eastAsia"/>
          <w:bCs/>
          <w:noProof/>
          <w:color w:val="0000FF"/>
          <w:sz w:val="28"/>
          <w:szCs w:val="28"/>
        </w:rPr>
        <w:t>（事業の規模）</w:t>
      </w:r>
    </w:p>
    <w:p w14:paraId="17E77D4F" w14:textId="77777777" w:rsidR="00DE4A79" w:rsidRDefault="00DE4A79">
      <w:pPr>
        <w:numPr>
          <w:ilvl w:val="0"/>
          <w:numId w:val="3"/>
        </w:num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代償事業の実施を他の者に引継いだ旨　</w:t>
      </w:r>
    </w:p>
    <w:p w14:paraId="26BEEF35" w14:textId="77777777" w:rsidR="00DE4A79" w:rsidRDefault="00DE4A79">
      <w:pPr>
        <w:pStyle w:val="a7"/>
      </w:pPr>
      <w:r>
        <w:rPr>
          <w:rFonts w:hint="eastAsia"/>
        </w:rPr>
        <w:t>当社は、対象事業の実施を○○○株式会社へ引継ぎました。</w:t>
      </w:r>
    </w:p>
    <w:p w14:paraId="05EB7DE1" w14:textId="77777777" w:rsidR="00DE4A79" w:rsidRDefault="00DE4A79">
      <w:pPr>
        <w:numPr>
          <w:ilvl w:val="0"/>
          <w:numId w:val="3"/>
        </w:num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引継ぎにより新たに事業者となった者の氏名及び住所</w:t>
      </w:r>
      <w:r>
        <w:rPr>
          <w:rFonts w:hint="eastAsia"/>
          <w:bCs/>
          <w:noProof/>
          <w:color w:val="0000FF"/>
          <w:sz w:val="28"/>
          <w:szCs w:val="28"/>
        </w:rPr>
        <w:t>（法人の場合はその名称、代表者の氏名及び主たる事務所の所在地）</w:t>
      </w:r>
    </w:p>
    <w:p w14:paraId="3648C800" w14:textId="77777777" w:rsidR="00DE4A79" w:rsidRDefault="00DE4A79">
      <w:pPr>
        <w:ind w:firstLineChars="200" w:firstLine="848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○○○○株式会社</w:t>
      </w:r>
    </w:p>
    <w:p w14:paraId="212D88BC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代表取締役社長　○○　○○</w:t>
      </w:r>
    </w:p>
    <w:p w14:paraId="6AE35AE1" w14:textId="77777777" w:rsidR="00DE4A79" w:rsidRDefault="00DE4A79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○○県○○○市○○○○町○○○―○―○</w:t>
      </w:r>
    </w:p>
    <w:p w14:paraId="2F2247A0" w14:textId="77777777" w:rsidR="00DE4A79" w:rsidRDefault="00DE4A7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FC6258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  <w:r>
        <w:rPr>
          <w:rFonts w:hint="eastAsia"/>
          <w:b/>
          <w:bCs/>
          <w:noProof/>
          <w:color w:val="0000FF"/>
          <w:sz w:val="28"/>
          <w:szCs w:val="28"/>
        </w:rPr>
        <w:t>（※①）</w:t>
      </w:r>
    </w:p>
    <w:p w14:paraId="51228F87" w14:textId="77777777" w:rsidR="00DE4A79" w:rsidRDefault="00DE4A7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○○県○○市○○町○○丁目○○番地○○</w:t>
      </w:r>
    </w:p>
    <w:p w14:paraId="35E9160B" w14:textId="77777777" w:rsidR="00DE4A79" w:rsidRDefault="00DE4A7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○○○○○株式会社</w:t>
      </w:r>
    </w:p>
    <w:p w14:paraId="49FF8255" w14:textId="77777777" w:rsidR="00DE4A79" w:rsidRDefault="00DE4A7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代表取締役社長　○○　○○</w:t>
      </w:r>
    </w:p>
    <w:p w14:paraId="6A37C4A7" w14:textId="77777777" w:rsidR="00DE4A79" w:rsidRDefault="006E4A84">
      <w:pPr>
        <w:rPr>
          <w:bCs/>
          <w:noProof/>
          <w:sz w:val="28"/>
          <w:szCs w:val="28"/>
        </w:rPr>
      </w:pPr>
      <w:r>
        <w:rPr>
          <w:rFonts w:hint="eastAsia"/>
          <w:b/>
          <w:bCs/>
          <w:noProof/>
          <w:color w:val="0000FF"/>
          <w:sz w:val="28"/>
          <w:szCs w:val="28"/>
        </w:rPr>
        <w:lastRenderedPageBreak/>
        <w:t>（※①）</w:t>
      </w:r>
      <w:r w:rsidR="00DE4A79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8802955" w14:textId="77777777" w:rsidR="00DE4A79" w:rsidRDefault="00DE4A79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DE4A79" w:rsidSect="00557E8D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5C1DE" w14:textId="77777777" w:rsidR="00205CD9" w:rsidRDefault="00205CD9">
      <w:r>
        <w:separator/>
      </w:r>
    </w:p>
  </w:endnote>
  <w:endnote w:type="continuationSeparator" w:id="0">
    <w:p w14:paraId="6407CE63" w14:textId="77777777" w:rsidR="00205CD9" w:rsidRDefault="0020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291F" w14:textId="5237D6B0" w:rsidR="00DE4A79" w:rsidRDefault="004A0D4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912A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912A0">
        <w:rPr>
          <w:rStyle w:val="ac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912A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53E1" w14:textId="77777777" w:rsidR="00205CD9" w:rsidRDefault="00205CD9">
      <w:r>
        <w:separator/>
      </w:r>
    </w:p>
  </w:footnote>
  <w:footnote w:type="continuationSeparator" w:id="0">
    <w:p w14:paraId="1BF8E5FB" w14:textId="77777777" w:rsidR="00205CD9" w:rsidRDefault="0020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2E2B" w14:textId="77777777" w:rsidR="00DE4A79" w:rsidRPr="00E03F55" w:rsidRDefault="004A0D43">
    <w:pPr>
      <w:pStyle w:val="a3"/>
      <w:jc w:val="center"/>
      <w:rPr>
        <w:sz w:val="24"/>
        <w:szCs w:val="24"/>
      </w:rPr>
    </w:pPr>
    <w:sdt>
      <w:sdtPr>
        <w:rPr>
          <w:rFonts w:hint="eastAsia"/>
          <w:sz w:val="24"/>
          <w:szCs w:val="24"/>
        </w:rPr>
        <w:id w:val="-1863976362"/>
        <w:docPartObj>
          <w:docPartGallery w:val="Page Numbers (Margins)"/>
          <w:docPartUnique/>
        </w:docPartObj>
      </w:sdtPr>
      <w:sdtEndPr/>
      <w:sdtContent>
        <w:r w:rsidR="008656BF" w:rsidRPr="008656BF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AC876AF" wp14:editId="077DE3E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AB4D" w14:textId="77777777" w:rsidR="008656BF" w:rsidRDefault="008656BF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912A0" w:rsidRPr="007912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8656BF" w:rsidRDefault="008656BF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912A0" w:rsidRPr="007912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26795" w:rsidRPr="00E03F55">
      <w:rPr>
        <w:rFonts w:hint="eastAsia"/>
        <w:sz w:val="24"/>
        <w:szCs w:val="24"/>
      </w:rPr>
      <w:t>1</w:t>
    </w:r>
    <w:r w:rsidR="00DE4A79" w:rsidRPr="00E03F55">
      <w:rPr>
        <w:rFonts w:hint="eastAsia"/>
        <w:sz w:val="24"/>
        <w:szCs w:val="24"/>
      </w:rPr>
      <w:t>83</w:t>
    </w:r>
    <w:r w:rsidR="00E03F55" w:rsidRPr="00E03F55">
      <w:rPr>
        <w:rFonts w:hint="eastAsia"/>
        <w:sz w:val="24"/>
        <w:szCs w:val="24"/>
      </w:rPr>
      <w:t xml:space="preserve">　</w:t>
    </w:r>
    <w:r w:rsidR="00DE4A79" w:rsidRPr="00E03F55">
      <w:rPr>
        <w:rFonts w:hint="eastAsia"/>
        <w:sz w:val="24"/>
        <w:szCs w:val="24"/>
      </w:rPr>
      <w:t>評価書公表後における対象事業の実施引継ぎに関する公告</w:t>
    </w:r>
    <w:r w:rsidR="00E03F55" w:rsidRPr="00E03F55">
      <w:rPr>
        <w:rFonts w:hint="eastAsia"/>
        <w:sz w:val="24"/>
        <w:szCs w:val="24"/>
      </w:rPr>
      <w:t xml:space="preserve">　環境影響評価法に関する公告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5EB802D6"/>
    <w:multiLevelType w:val="hybridMultilevel"/>
    <w:tmpl w:val="F7783AD6"/>
    <w:lvl w:ilvl="0" w:tplc="7D48B80E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B354128C">
      <w:start w:val="1"/>
      <w:numFmt w:val="ideographEnclosedCircle"/>
      <w:lvlText w:val="%2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226260920">
    <w:abstractNumId w:val="2"/>
  </w:num>
  <w:num w:numId="2" w16cid:durableId="49424949">
    <w:abstractNumId w:val="0"/>
  </w:num>
  <w:num w:numId="3" w16cid:durableId="167576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78"/>
    <w:rsid w:val="00126795"/>
    <w:rsid w:val="00205CD9"/>
    <w:rsid w:val="004A0D43"/>
    <w:rsid w:val="004F6E0E"/>
    <w:rsid w:val="00557E8D"/>
    <w:rsid w:val="006E4A84"/>
    <w:rsid w:val="00790B47"/>
    <w:rsid w:val="007912A0"/>
    <w:rsid w:val="008656BF"/>
    <w:rsid w:val="00A51B78"/>
    <w:rsid w:val="00AF1583"/>
    <w:rsid w:val="00D21AE6"/>
    <w:rsid w:val="00DE4A79"/>
    <w:rsid w:val="00E03F55"/>
    <w:rsid w:val="00F32F7D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5FA373"/>
  <w15:chartTrackingRefBased/>
  <w15:docId w15:val="{7B978084-D527-4E5F-BC6D-F545869A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ody Text Indent"/>
    <w:basedOn w:val="a"/>
    <w:semiHidden/>
    <w:pPr>
      <w:ind w:left="870"/>
    </w:pPr>
    <w:rPr>
      <w:bCs/>
      <w:noProof/>
      <w:sz w:val="28"/>
      <w:szCs w:val="28"/>
    </w:rPr>
  </w:style>
  <w:style w:type="paragraph" w:styleId="a8">
    <w:name w:val="Balloon Text"/>
    <w:basedOn w:val="a"/>
    <w:semiHidden/>
    <w:unhideWhenUsed/>
    <w:rPr>
      <w:rFonts w:ascii="Arial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semiHidden/>
    <w:unhideWhenUsed/>
  </w:style>
  <w:style w:type="character" w:customStyle="1" w:styleId="ab">
    <w:name w:val="日付 (文字)"/>
    <w:semiHidden/>
    <w:rPr>
      <w:rFonts w:eastAsia="ＭＳ ゴシック"/>
      <w:kern w:val="2"/>
      <w:sz w:val="32"/>
      <w:szCs w:val="32"/>
    </w:rPr>
  </w:style>
  <w:style w:type="character" w:customStyle="1" w:styleId="a5">
    <w:name w:val="フッター (文字)"/>
    <w:basedOn w:val="a0"/>
    <w:link w:val="a4"/>
    <w:uiPriority w:val="99"/>
    <w:rsid w:val="008656BF"/>
    <w:rPr>
      <w:rFonts w:eastAsia="ＭＳ ゴシック"/>
      <w:kern w:val="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791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株式移転につき通知公告</vt:lpstr>
      <vt:lpstr>株式移転につき通知公告</vt:lpstr>
    </vt:vector>
  </TitlesOfParts>
  <Company>栃木県官報販売所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環境影響評価　評価書公表後における対象事業の実施引継ぎに関する公告</dc:title>
  <dc:subject>環境影響評価法に関する公告</dc:subject>
  <dc:creator>栃木県官報販売所</dc:creator>
  <cp:keywords/>
  <dc:description/>
  <cp:lastModifiedBy>晴美 亀田</cp:lastModifiedBy>
  <cp:revision>10</cp:revision>
  <cp:lastPrinted>2013-10-24T07:23:00Z</cp:lastPrinted>
  <dcterms:created xsi:type="dcterms:W3CDTF">2016-08-12T07:21:00Z</dcterms:created>
  <dcterms:modified xsi:type="dcterms:W3CDTF">2025-05-06T07:02:00Z</dcterms:modified>
</cp:coreProperties>
</file>