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72C1A23" w14:textId="77777777" w:rsidR="00E02753" w:rsidRPr="002E67A3" w:rsidRDefault="00D111C1">
      <w:pPr>
        <w:rPr>
          <w:rFonts w:ascii="ＭＳ ゴシック" w:hAnsi="ＭＳ ゴシック"/>
          <w:b/>
          <w:sz w:val="28"/>
          <w:szCs w:val="28"/>
        </w:rPr>
      </w:pPr>
      <w:r>
        <w:rPr>
          <w:rFonts w:hint="eastAsia"/>
          <w:b/>
          <w:noProof/>
          <w:sz w:val="28"/>
          <w:szCs w:val="28"/>
        </w:rPr>
        <mc:AlternateContent>
          <mc:Choice Requires="wps">
            <w:drawing>
              <wp:anchor distT="0" distB="0" distL="114300" distR="114300" simplePos="0" relativeHeight="251657216" behindDoc="0" locked="0" layoutInCell="1" allowOverlap="1" wp14:anchorId="09043CA8" wp14:editId="02979EE0">
                <wp:simplePos x="0" y="0"/>
                <wp:positionH relativeFrom="column">
                  <wp:posOffset>28575</wp:posOffset>
                </wp:positionH>
                <wp:positionV relativeFrom="paragraph">
                  <wp:posOffset>332740</wp:posOffset>
                </wp:positionV>
                <wp:extent cx="695325" cy="5822950"/>
                <wp:effectExtent l="0" t="0" r="635"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008F4" w14:textId="77777777" w:rsidR="00E02753" w:rsidRDefault="00E02753">
                            <w:pPr>
                              <w:rPr>
                                <w:rFonts w:ascii="ＭＳ ゴシック" w:hAnsi="ＭＳ ゴシック"/>
                                <w:b/>
                              </w:rPr>
                            </w:pPr>
                            <w:r>
                              <w:rPr>
                                <w:rFonts w:ascii="ＭＳ ゴシック" w:hAnsi="ＭＳ ゴシック" w:hint="eastAsia"/>
                                <w:b/>
                              </w:rPr>
                              <w:t>解散公告</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62" o:spid="_x0000_s1026" type="#_x0000_t202" style="position:absolute;left:0;text-align:left;margin-left:2.25pt;margin-top:26.2pt;width:54.75pt;height: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" stroked="f">
                <v:textbox style="layout-flow:vertical-ideographic" inset="2mm,.7pt,7mm,.7pt">
                  <w:txbxContent>
                    <w:p w:rsidR="00E02753" w:rsidRDefault="00E02753">
                      <w:pPr>
                        <w:rPr>
                          <w:rFonts w:ascii="ＭＳ ゴシック" w:hAnsi="ＭＳ ゴシック"/>
                          <w:b/>
                        </w:rPr>
                      </w:pPr>
                      <w:r>
                        <w:rPr>
                          <w:rFonts w:ascii="ＭＳ ゴシック" w:hAnsi="ＭＳ ゴシック" w:hint="eastAsia"/>
                          <w:b/>
                        </w:rPr>
                        <w:t>解散公告</w:t>
                      </w:r>
                    </w:p>
                  </w:txbxContent>
                </v:textbox>
              </v:shape>
            </w:pict>
          </mc:Fallback>
        </mc:AlternateContent>
      </w:r>
      <w:r>
        <w:rPr>
          <w:b/>
          <w:noProof/>
          <w:sz w:val="28"/>
          <w:szCs w:val="28"/>
        </w:rPr>
        <mc:AlternateContent>
          <mc:Choice Requires="wps">
            <w:drawing>
              <wp:anchor distT="0" distB="0" distL="114300" distR="114300" simplePos="0" relativeHeight="251658240" behindDoc="0" locked="0" layoutInCell="1" allowOverlap="1" wp14:anchorId="0DB6A070" wp14:editId="3235B0D9">
                <wp:simplePos x="0" y="0"/>
                <wp:positionH relativeFrom="column">
                  <wp:posOffset>28575</wp:posOffset>
                </wp:positionH>
                <wp:positionV relativeFrom="paragraph">
                  <wp:posOffset>0</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B489A" w14:textId="77777777" w:rsidR="00E02753" w:rsidRDefault="005266F7">
                            <w:pPr>
                              <w:rPr>
                                <w:b/>
                              </w:rPr>
                            </w:pPr>
                            <w:r>
                              <w:rPr>
                                <w:rFonts w:hint="eastAsia"/>
                                <w:b/>
                              </w:rPr>
                              <w:t>1</w:t>
                            </w:r>
                            <w:r w:rsidR="006F73A6">
                              <w:rPr>
                                <w:b/>
                              </w:rPr>
                              <w:t>4</w:t>
                            </w:r>
                            <w:r w:rsidR="00653DC3">
                              <w:rPr>
                                <w:b/>
                              </w:rPr>
                              <w:t>4</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63"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" stroked="f">
                <v:textbox inset="0,.7pt,5mm,.7pt">
                  <w:txbxContent>
                    <w:p w:rsidR="00E02753" w:rsidRDefault="005266F7">
                      <w:pPr>
                        <w:rPr>
                          <w:b/>
                        </w:rPr>
                      </w:pPr>
                      <w:r>
                        <w:rPr>
                          <w:rFonts w:hint="eastAsia"/>
                          <w:b/>
                        </w:rPr>
                        <w:t>1</w:t>
                      </w:r>
                      <w:r w:rsidR="006F73A6">
                        <w:rPr>
                          <w:b/>
                        </w:rPr>
                        <w:t>4</w:t>
                      </w:r>
                      <w:r w:rsidR="00653DC3">
                        <w:rPr>
                          <w:b/>
                        </w:rPr>
                        <w:t>4</w:t>
                      </w:r>
                    </w:p>
                  </w:txbxContent>
                </v:textbox>
              </v:shape>
            </w:pict>
          </mc:Fallback>
        </mc:AlternateContent>
      </w:r>
      <w:r w:rsidR="00E02753">
        <w:rPr>
          <w:rFonts w:hint="eastAsia"/>
          <w:b/>
          <w:sz w:val="28"/>
          <w:szCs w:val="28"/>
        </w:rPr>
        <w:t>解散公告</w:t>
      </w:r>
      <w:r w:rsidR="00420423">
        <w:rPr>
          <w:rFonts w:hint="eastAsia"/>
          <w:b/>
          <w:sz w:val="28"/>
          <w:szCs w:val="28"/>
        </w:rPr>
        <w:t xml:space="preserve">　</w:t>
      </w:r>
      <w:r w:rsidR="003A568B" w:rsidRPr="002E67A3">
        <w:rPr>
          <w:rFonts w:ascii="ＭＳ ゴシック" w:hAnsi="ＭＳ ゴシック" w:hint="eastAsia"/>
          <w:sz w:val="28"/>
          <w:szCs w:val="28"/>
        </w:rPr>
        <w:t>認可地縁団体</w:t>
      </w:r>
      <w:r w:rsidR="00420423">
        <w:rPr>
          <w:rFonts w:ascii="ＭＳ ゴシック" w:hAnsi="ＭＳ ゴシック" w:hint="eastAsia"/>
          <w:sz w:val="28"/>
          <w:szCs w:val="28"/>
        </w:rPr>
        <w:t>（自治会・町内会等）</w:t>
      </w:r>
    </w:p>
    <w:p w14:paraId="21F3AE5F" w14:textId="77777777" w:rsidR="00A434DA" w:rsidRDefault="00E02753">
      <w:pPr>
        <w:ind w:firstLineChars="100" w:firstLine="424"/>
        <w:rPr>
          <w:sz w:val="28"/>
          <w:szCs w:val="28"/>
        </w:rPr>
      </w:pPr>
      <w:r>
        <w:rPr>
          <w:rFonts w:hint="eastAsia"/>
          <w:sz w:val="28"/>
          <w:szCs w:val="28"/>
        </w:rPr>
        <w:t>当</w:t>
      </w:r>
      <w:r w:rsidR="0025644C">
        <w:rPr>
          <w:rFonts w:hint="eastAsia"/>
          <w:sz w:val="28"/>
          <w:szCs w:val="28"/>
        </w:rPr>
        <w:t>認可地縁団体</w:t>
      </w:r>
      <w:r>
        <w:rPr>
          <w:rFonts w:hint="eastAsia"/>
          <w:sz w:val="28"/>
          <w:szCs w:val="28"/>
        </w:rPr>
        <w:t>は、</w:t>
      </w:r>
      <w:r w:rsidR="00B2609C">
        <w:rPr>
          <w:rFonts w:hint="eastAsia"/>
          <w:sz w:val="28"/>
          <w:szCs w:val="28"/>
        </w:rPr>
        <w:t>令和</w:t>
      </w:r>
      <w:r>
        <w:rPr>
          <w:rFonts w:hint="eastAsia"/>
          <w:sz w:val="28"/>
          <w:szCs w:val="28"/>
        </w:rPr>
        <w:t>○○○年○○月○○○</w:t>
      </w:r>
      <w:r w:rsidR="00E268C3">
        <w:rPr>
          <w:rFonts w:hint="eastAsia"/>
          <w:sz w:val="28"/>
          <w:szCs w:val="28"/>
        </w:rPr>
        <w:t>○（解散事由）</w:t>
      </w:r>
      <w:r w:rsidR="008A33F2">
        <w:rPr>
          <w:rFonts w:hint="eastAsia"/>
          <w:sz w:val="28"/>
          <w:szCs w:val="28"/>
        </w:rPr>
        <w:t>により</w:t>
      </w:r>
      <w:r>
        <w:rPr>
          <w:rFonts w:hint="eastAsia"/>
          <w:sz w:val="28"/>
          <w:szCs w:val="28"/>
        </w:rPr>
        <w:t>解散したので、当</w:t>
      </w:r>
      <w:r w:rsidR="0025644C">
        <w:rPr>
          <w:rFonts w:hint="eastAsia"/>
          <w:sz w:val="28"/>
          <w:szCs w:val="28"/>
        </w:rPr>
        <w:t>認可地縁団体</w:t>
      </w:r>
      <w:r>
        <w:rPr>
          <w:rFonts w:hint="eastAsia"/>
          <w:sz w:val="28"/>
          <w:szCs w:val="28"/>
        </w:rPr>
        <w:t>に債権を有する</w:t>
      </w:r>
      <w:r w:rsidR="00A37C25">
        <w:rPr>
          <w:rFonts w:hint="eastAsia"/>
          <w:sz w:val="28"/>
          <w:szCs w:val="28"/>
        </w:rPr>
        <w:t>方</w:t>
      </w:r>
      <w:r>
        <w:rPr>
          <w:rFonts w:hint="eastAsia"/>
          <w:sz w:val="28"/>
          <w:szCs w:val="28"/>
        </w:rPr>
        <w:t>は、本公告掲載の翌日から二箇月以内にお申し出下さい。</w:t>
      </w:r>
    </w:p>
    <w:p w14:paraId="1C753D71" w14:textId="77777777" w:rsidR="00E02753" w:rsidRDefault="00A434DA">
      <w:pPr>
        <w:ind w:firstLineChars="100" w:firstLine="424"/>
        <w:rPr>
          <w:sz w:val="28"/>
          <w:szCs w:val="28"/>
        </w:rPr>
      </w:pPr>
      <w:r>
        <w:rPr>
          <w:rFonts w:hint="eastAsia"/>
          <w:sz w:val="28"/>
          <w:szCs w:val="28"/>
        </w:rPr>
        <w:t>なお、</w:t>
      </w:r>
      <w:r w:rsidR="00E02753">
        <w:rPr>
          <w:rFonts w:hint="eastAsia"/>
          <w:sz w:val="28"/>
          <w:szCs w:val="28"/>
        </w:rPr>
        <w:t>右期間内にお申し出がないときは清算から除斥します。</w:t>
      </w:r>
    </w:p>
    <w:p w14:paraId="58C2E41A" w14:textId="77777777" w:rsidR="00E02753" w:rsidRDefault="00B2609C">
      <w:pPr>
        <w:ind w:firstLineChars="100" w:firstLine="424"/>
        <w:rPr>
          <w:b/>
          <w:bCs/>
          <w:sz w:val="28"/>
          <w:szCs w:val="28"/>
        </w:rPr>
      </w:pPr>
      <w:r>
        <w:rPr>
          <w:rFonts w:hint="eastAsia"/>
          <w:sz w:val="28"/>
          <w:szCs w:val="28"/>
        </w:rPr>
        <w:t>令和</w:t>
      </w:r>
      <w:r w:rsidR="00E02753">
        <w:rPr>
          <w:rFonts w:hint="eastAsia"/>
          <w:sz w:val="28"/>
          <w:szCs w:val="28"/>
        </w:rPr>
        <w:t xml:space="preserve">○○○年○○月○○○日　</w:t>
      </w:r>
      <w:r w:rsidR="00E02753">
        <w:rPr>
          <w:rFonts w:hint="eastAsia"/>
          <w:b/>
          <w:bCs/>
          <w:sz w:val="28"/>
          <w:szCs w:val="28"/>
        </w:rPr>
        <w:t>（※①）</w:t>
      </w:r>
    </w:p>
    <w:p w14:paraId="47B5A14C" w14:textId="77777777" w:rsidR="00E02753" w:rsidRDefault="00E02753">
      <w:pPr>
        <w:ind w:firstLineChars="200" w:firstLine="848"/>
        <w:rPr>
          <w:sz w:val="28"/>
          <w:szCs w:val="28"/>
        </w:rPr>
      </w:pPr>
      <w:r>
        <w:rPr>
          <w:rFonts w:hint="eastAsia"/>
          <w:sz w:val="28"/>
          <w:szCs w:val="28"/>
        </w:rPr>
        <w:t>○○県○○市○○○○○○○○○○</w:t>
      </w:r>
    </w:p>
    <w:p w14:paraId="1DF9B103" w14:textId="77777777" w:rsidR="00E02753" w:rsidRDefault="0025644C" w:rsidP="0025644C">
      <w:pPr>
        <w:ind w:firstLineChars="1100" w:firstLine="4662"/>
        <w:rPr>
          <w:sz w:val="28"/>
          <w:szCs w:val="28"/>
          <w:lang w:eastAsia="zh-CN"/>
        </w:rPr>
      </w:pPr>
      <w:r>
        <w:rPr>
          <w:rFonts w:hint="eastAsia"/>
          <w:sz w:val="28"/>
          <w:szCs w:val="28"/>
        </w:rPr>
        <w:t>認可地縁団体</w:t>
      </w:r>
      <w:r w:rsidR="00E02753">
        <w:rPr>
          <w:rFonts w:hint="eastAsia"/>
          <w:sz w:val="28"/>
          <w:szCs w:val="28"/>
          <w:lang w:eastAsia="zh-CN"/>
        </w:rPr>
        <w:t>○○</w:t>
      </w:r>
      <w:r>
        <w:rPr>
          <w:rFonts w:hint="eastAsia"/>
          <w:sz w:val="28"/>
          <w:szCs w:val="28"/>
        </w:rPr>
        <w:t>○○</w:t>
      </w:r>
    </w:p>
    <w:p w14:paraId="0F086FBF" w14:textId="77777777" w:rsidR="00E02753" w:rsidRDefault="00E02753">
      <w:pPr>
        <w:ind w:firstLineChars="992" w:firstLine="4205"/>
        <w:rPr>
          <w:sz w:val="28"/>
          <w:szCs w:val="28"/>
        </w:rPr>
      </w:pPr>
      <w:r>
        <w:rPr>
          <w:rFonts w:hint="eastAsia"/>
          <w:sz w:val="28"/>
          <w:szCs w:val="28"/>
        </w:rPr>
        <w:t>代表清算人　○○　○○</w:t>
      </w:r>
    </w:p>
    <w:p w14:paraId="72CA8054" w14:textId="064AE5B0" w:rsidR="004264C1" w:rsidRDefault="004264C1" w:rsidP="004264C1">
      <w:pPr>
        <w:rPr>
          <w:bCs/>
          <w:noProof/>
          <w:sz w:val="28"/>
          <w:szCs w:val="28"/>
        </w:rPr>
      </w:pPr>
      <w:bookmarkStart w:id="1" w:name="_Hlk217481482"/>
    </w:p>
    <w:p w14:paraId="025A39ED" w14:textId="77777777" w:rsidR="004264C1" w:rsidRDefault="004264C1" w:rsidP="004264C1">
      <w:pPr>
        <w:rPr>
          <w:bCs/>
          <w:noProof/>
          <w:sz w:val="28"/>
          <w:szCs w:val="28"/>
        </w:rPr>
      </w:pPr>
    </w:p>
    <w:p w14:paraId="5DAA17C4" w14:textId="77777777" w:rsidR="004264C1" w:rsidRDefault="004264C1" w:rsidP="004264C1">
      <w:pPr>
        <w:rPr>
          <w:bCs/>
          <w:sz w:val="28"/>
          <w:szCs w:val="28"/>
        </w:rPr>
      </w:pPr>
      <w:r>
        <w:rPr>
          <w:rFonts w:hint="eastAsia"/>
          <w:bCs/>
          <w:sz w:val="28"/>
          <w:szCs w:val="28"/>
        </w:rPr>
        <w:t>◎清算人の肩書は登記された通りとする</w:t>
      </w:r>
    </w:p>
    <w:bookmarkEnd w:id="1"/>
    <w:p w14:paraId="51B3B9F1" w14:textId="65BB88D1" w:rsidR="00E02753" w:rsidRDefault="00E02753">
      <w:pPr>
        <w:rPr>
          <w:sz w:val="28"/>
          <w:szCs w:val="28"/>
        </w:rPr>
      </w:pPr>
    </w:p>
    <w:p w14:paraId="667CAF09" w14:textId="77777777" w:rsidR="004264C1" w:rsidRPr="004264C1" w:rsidRDefault="004264C1">
      <w:pPr>
        <w:rPr>
          <w:sz w:val="28"/>
          <w:szCs w:val="28"/>
        </w:rPr>
      </w:pPr>
    </w:p>
    <w:p w14:paraId="76F13E4B" w14:textId="77777777" w:rsidR="00420423" w:rsidRDefault="00420423" w:rsidP="00420423">
      <w:pPr>
        <w:rPr>
          <w:sz w:val="28"/>
          <w:szCs w:val="28"/>
        </w:rPr>
      </w:pPr>
      <w:r>
        <w:rPr>
          <w:rFonts w:hint="eastAsia"/>
          <w:sz w:val="28"/>
          <w:szCs w:val="28"/>
        </w:rPr>
        <w:t>※解散事由を必ずご確認ください</w:t>
      </w:r>
    </w:p>
    <w:p w14:paraId="1FEFCB18" w14:textId="77777777" w:rsidR="00420423" w:rsidRDefault="00420423" w:rsidP="00420423">
      <w:pPr>
        <w:rPr>
          <w:rFonts w:asciiTheme="majorEastAsia" w:eastAsiaTheme="majorEastAsia" w:hAnsiTheme="majorEastAsia"/>
          <w:sz w:val="28"/>
          <w:szCs w:val="28"/>
        </w:rPr>
      </w:pPr>
      <w:r>
        <w:rPr>
          <w:rFonts w:asciiTheme="majorEastAsia" w:eastAsiaTheme="majorEastAsia" w:hAnsiTheme="majorEastAsia" w:hint="eastAsia"/>
          <w:sz w:val="28"/>
          <w:szCs w:val="28"/>
        </w:rPr>
        <w:t>（「○○総会の決議」「規約で定めた解散事由の発生」「認可の取消し」「構成員の欠如」）</w:t>
      </w:r>
    </w:p>
    <w:p w14:paraId="0105436C" w14:textId="5853E8CD" w:rsidR="00420423" w:rsidRDefault="00420423" w:rsidP="00420423">
      <w:pPr>
        <w:rPr>
          <w:sz w:val="28"/>
          <w:szCs w:val="28"/>
        </w:rPr>
      </w:pPr>
    </w:p>
    <w:p w14:paraId="2616D5F8" w14:textId="77777777" w:rsidR="004264C1" w:rsidRDefault="004264C1" w:rsidP="00420423">
      <w:pPr>
        <w:rPr>
          <w:sz w:val="28"/>
          <w:szCs w:val="28"/>
        </w:rPr>
      </w:pPr>
    </w:p>
    <w:p w14:paraId="41F84480" w14:textId="77777777" w:rsidR="00420423" w:rsidRDefault="00420423" w:rsidP="00420423">
      <w:pPr>
        <w:rPr>
          <w:bCs/>
          <w:sz w:val="28"/>
          <w:szCs w:val="28"/>
        </w:rPr>
      </w:pPr>
      <w:r>
        <w:rPr>
          <w:rFonts w:hint="eastAsia"/>
          <w:bCs/>
          <w:sz w:val="28"/>
          <w:szCs w:val="28"/>
        </w:rPr>
        <w:t>（※①）掲載日は、原稿をいただいた後、掲載可能な日をご連絡いたします。</w:t>
      </w:r>
    </w:p>
    <w:p w14:paraId="6C68BA2A" w14:textId="77777777" w:rsidR="00420423" w:rsidRDefault="00420423" w:rsidP="00420423">
      <w:pPr>
        <w:ind w:firstLineChars="100" w:firstLine="424"/>
      </w:pPr>
      <w:r>
        <w:rPr>
          <w:rFonts w:hint="eastAsia"/>
          <w:bCs/>
          <w:sz w:val="28"/>
          <w:szCs w:val="28"/>
        </w:rPr>
        <w:t>・掲載希望日がある場合はご連絡ください。</w:t>
      </w:r>
    </w:p>
    <w:p w14:paraId="08BAD67F" w14:textId="551B483C" w:rsidR="00420423" w:rsidRDefault="00420423" w:rsidP="00420423">
      <w:pPr>
        <w:rPr>
          <w:sz w:val="28"/>
          <w:szCs w:val="28"/>
        </w:rPr>
      </w:pPr>
    </w:p>
    <w:p w14:paraId="12AF0808" w14:textId="77777777" w:rsidR="004264C1" w:rsidRDefault="004264C1" w:rsidP="00420423">
      <w:pPr>
        <w:rPr>
          <w:sz w:val="28"/>
          <w:szCs w:val="28"/>
        </w:rPr>
      </w:pPr>
    </w:p>
    <w:p w14:paraId="02C375B8" w14:textId="5A6CFA49" w:rsidR="00420423" w:rsidRDefault="00420423" w:rsidP="00420423">
      <w:pPr>
        <w:ind w:firstLineChars="100" w:firstLine="424"/>
        <w:rPr>
          <w:bCs/>
          <w:color w:val="FF0000"/>
          <w:sz w:val="28"/>
          <w:szCs w:val="28"/>
        </w:rPr>
      </w:pPr>
      <w:r>
        <w:rPr>
          <w:rFonts w:hint="eastAsia"/>
          <w:bCs/>
          <w:color w:val="FF0000"/>
          <w:sz w:val="28"/>
          <w:szCs w:val="28"/>
        </w:rPr>
        <w:t>二〇二二</w:t>
      </w:r>
      <w:r w:rsidRPr="00420423">
        <w:rPr>
          <w:rFonts w:hint="eastAsia"/>
          <w:bCs/>
          <w:color w:val="FF0000"/>
          <w:sz w:val="28"/>
          <w:szCs w:val="28"/>
        </w:rPr>
        <w:t>年８月</w:t>
      </w:r>
      <w:r>
        <w:rPr>
          <w:rFonts w:hint="eastAsia"/>
          <w:bCs/>
          <w:color w:val="FF0000"/>
          <w:sz w:val="28"/>
          <w:szCs w:val="28"/>
        </w:rPr>
        <w:t>二〇</w:t>
      </w:r>
      <w:r w:rsidRPr="00420423">
        <w:rPr>
          <w:rFonts w:hint="eastAsia"/>
          <w:bCs/>
          <w:color w:val="FF0000"/>
          <w:sz w:val="28"/>
          <w:szCs w:val="28"/>
        </w:rPr>
        <w:t>日より</w:t>
      </w:r>
      <w:r>
        <w:rPr>
          <w:rFonts w:hint="eastAsia"/>
          <w:bCs/>
          <w:color w:val="FF0000"/>
          <w:sz w:val="28"/>
          <w:szCs w:val="28"/>
        </w:rPr>
        <w:t>一</w:t>
      </w:r>
      <w:r w:rsidRPr="00420423">
        <w:rPr>
          <w:rFonts w:hint="eastAsia"/>
          <w:bCs/>
          <w:color w:val="FF0000"/>
          <w:sz w:val="28"/>
          <w:szCs w:val="28"/>
        </w:rPr>
        <w:t>回掲載になりました。</w:t>
      </w:r>
    </w:p>
    <w:p w14:paraId="21CA9D69" w14:textId="77777777" w:rsidR="004264C1" w:rsidRPr="00420423" w:rsidRDefault="004264C1" w:rsidP="00420423">
      <w:pPr>
        <w:ind w:firstLineChars="100" w:firstLine="424"/>
        <w:rPr>
          <w:bCs/>
          <w:sz w:val="28"/>
          <w:szCs w:val="28"/>
        </w:rPr>
      </w:pPr>
    </w:p>
    <w:p w14:paraId="1F87D46F" w14:textId="77777777" w:rsidR="00420423" w:rsidRDefault="00420423" w:rsidP="00420423">
      <w:pPr>
        <w:rPr>
          <w:sz w:val="28"/>
          <w:szCs w:val="28"/>
        </w:rPr>
      </w:pPr>
      <w:r>
        <w:rPr>
          <w:rFonts w:hint="eastAsia"/>
          <w:sz w:val="28"/>
          <w:szCs w:val="28"/>
        </w:rPr>
        <w:t>関連条文</w:t>
      </w:r>
    </w:p>
    <w:p w14:paraId="38ED6FD5" w14:textId="77777777" w:rsidR="00420423" w:rsidRDefault="00420423" w:rsidP="00420423">
      <w:pPr>
        <w:ind w:firstLineChars="100" w:firstLine="424"/>
        <w:rPr>
          <w:bCs/>
          <w:sz w:val="28"/>
          <w:szCs w:val="28"/>
        </w:rPr>
      </w:pPr>
      <w:r>
        <w:rPr>
          <w:rFonts w:hint="eastAsia"/>
          <w:bCs/>
          <w:sz w:val="28"/>
          <w:szCs w:val="28"/>
        </w:rPr>
        <w:t>「</w:t>
      </w:r>
      <w:r w:rsidRPr="00420423">
        <w:rPr>
          <w:rFonts w:hint="eastAsia"/>
          <w:bCs/>
          <w:sz w:val="28"/>
          <w:szCs w:val="28"/>
        </w:rPr>
        <w:t>地域の自主性及び自立性を高めるための改革の推進を図るための関係法律の整備に関する法律</w:t>
      </w:r>
    </w:p>
    <w:p w14:paraId="07E81021" w14:textId="77777777" w:rsidR="00420423" w:rsidRPr="00420423" w:rsidRDefault="00420423" w:rsidP="00420423">
      <w:pPr>
        <w:rPr>
          <w:bCs/>
          <w:sz w:val="28"/>
          <w:szCs w:val="28"/>
        </w:rPr>
      </w:pPr>
      <w:r>
        <w:rPr>
          <w:rFonts w:hint="eastAsia"/>
          <w:bCs/>
          <w:sz w:val="28"/>
          <w:szCs w:val="28"/>
        </w:rPr>
        <w:t>」</w:t>
      </w:r>
      <w:r w:rsidRPr="00420423">
        <w:rPr>
          <w:rFonts w:hint="eastAsia"/>
          <w:bCs/>
          <w:sz w:val="28"/>
          <w:szCs w:val="28"/>
        </w:rPr>
        <w:t>第</w:t>
      </w:r>
      <w:r>
        <w:rPr>
          <w:rFonts w:hint="eastAsia"/>
          <w:bCs/>
          <w:sz w:val="28"/>
          <w:szCs w:val="28"/>
        </w:rPr>
        <w:t>二六〇</w:t>
      </w:r>
      <w:r w:rsidRPr="00420423">
        <w:rPr>
          <w:rFonts w:hint="eastAsia"/>
          <w:bCs/>
          <w:sz w:val="28"/>
          <w:szCs w:val="28"/>
        </w:rPr>
        <w:t>条の</w:t>
      </w:r>
      <w:r>
        <w:rPr>
          <w:rFonts w:hint="eastAsia"/>
          <w:bCs/>
          <w:sz w:val="28"/>
          <w:szCs w:val="28"/>
        </w:rPr>
        <w:t>二八</w:t>
      </w:r>
    </w:p>
    <w:p w14:paraId="6CBF7BFB" w14:textId="77777777" w:rsidR="001C53C2" w:rsidRPr="00420423" w:rsidRDefault="00420423" w:rsidP="00420423">
      <w:pPr>
        <w:rPr>
          <w:bCs/>
          <w:sz w:val="28"/>
          <w:szCs w:val="28"/>
        </w:rPr>
      </w:pPr>
      <w:r w:rsidRPr="00420423">
        <w:rPr>
          <w:rFonts w:hint="eastAsia"/>
          <w:bCs/>
          <w:sz w:val="28"/>
          <w:szCs w:val="28"/>
        </w:rPr>
        <w:t xml:space="preserve">　認可地縁団体の清算人は、その就職後遅滞なく公告をもつて、債権者に対し、一定の期間内にその債権の申出をすべき旨の催告をしなければならない。この場合において、その期間は、二月を下ることができない。</w:t>
      </w:r>
    </w:p>
    <w:sectPr w:rsidR="001C53C2" w:rsidRPr="00420423" w:rsidSect="0038698A">
      <w:headerReference w:type="default" r:id="rId7"/>
      <w:footerReference w:type="default" r:id="rId8"/>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4CF41" w14:textId="77777777" w:rsidR="00437921" w:rsidRDefault="00437921">
      <w:r>
        <w:separator/>
      </w:r>
    </w:p>
  </w:endnote>
  <w:endnote w:type="continuationSeparator" w:id="0">
    <w:p w14:paraId="66138A6E" w14:textId="77777777"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922A" w14:textId="60DD82E6" w:rsidR="00E02753" w:rsidRDefault="00131D05">
    <w:pPr>
      <w:pStyle w:val="a4"/>
      <w:jc w:val="center"/>
    </w:pPr>
    <w:r>
      <w:rPr>
        <w:rFonts w:asciiTheme="majorEastAsia" w:eastAsiaTheme="majorEastAsia" w:hAnsiTheme="majorEastAsia" w:hint="eastAsia"/>
        <w:sz w:val="28"/>
        <w:szCs w:val="28"/>
      </w:rPr>
      <w:t>栃木県・官報サービスセンター</w:t>
    </w:r>
    <w:r w:rsidR="00C727E4">
      <w:rPr>
        <w:rFonts w:asciiTheme="majorEastAsia" w:eastAsiaTheme="majorEastAsia" w:hAnsiTheme="majorEastAsia" w:hint="eastAsia"/>
        <w:sz w:val="28"/>
        <w:szCs w:val="28"/>
      </w:rPr>
      <w:t xml:space="preserve"> </w:t>
    </w:r>
    <w:hyperlink r:id="rId1" w:history="1">
      <w:r w:rsidR="00C727E4">
        <w:rPr>
          <w:rStyle w:val="a9"/>
          <w:rFonts w:asciiTheme="majorEastAsia" w:eastAsiaTheme="majorEastAsia" w:hAnsiTheme="majorEastAsia" w:hint="eastAsia"/>
          <w:sz w:val="28"/>
          <w:szCs w:val="28"/>
        </w:rPr>
        <w:t>https://www.tochigi09.com/</w:t>
      </w:r>
    </w:hyperlink>
    <w:r w:rsidR="00C727E4">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9CDF9" w14:textId="77777777" w:rsidR="00437921" w:rsidRDefault="00437921">
      <w:r>
        <w:separator/>
      </w:r>
    </w:p>
  </w:footnote>
  <w:footnote w:type="continuationSeparator" w:id="0">
    <w:p w14:paraId="541A1314" w14:textId="77777777"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61B5" w14:textId="77777777" w:rsidR="00632808" w:rsidRDefault="00234153" w:rsidP="0038698A">
    <w:pPr>
      <w:pStyle w:val="a3"/>
      <w:jc w:val="center"/>
    </w:pPr>
    <w:sdt>
      <w:sdtPr>
        <w:rPr>
          <w:rFonts w:hint="eastAsia"/>
        </w:rPr>
        <w:id w:val="1916822768"/>
        <w:docPartObj>
          <w:docPartGallery w:val="Page Numbers (Margins)"/>
          <w:docPartUnique/>
        </w:docPartObj>
      </w:sdtPr>
      <w:sdtEndPr/>
      <w:sdtContent>
        <w:r w:rsidR="000A6CD1">
          <w:rPr>
            <w:noProof/>
          </w:rPr>
          <mc:AlternateContent>
            <mc:Choice Requires="wps">
              <w:drawing>
                <wp:anchor distT="0" distB="0" distL="114300" distR="114300" simplePos="0" relativeHeight="251659264" behindDoc="0" locked="0" layoutInCell="0" allowOverlap="1" wp14:anchorId="3A4DF596" wp14:editId="5BD35927">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6B56C" w14:textId="77777777" w:rsidR="000A6CD1" w:rsidRDefault="000A6CD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E67A3" w:rsidRPr="002E67A3">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0A6CD1" w:rsidRDefault="000A6CD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E67A3" w:rsidRPr="002E67A3">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8698A">
      <w:rPr>
        <w:rFonts w:hint="eastAsia"/>
      </w:rPr>
      <w:t>1</w:t>
    </w:r>
    <w:r w:rsidR="0025644C">
      <w:rPr>
        <w:rFonts w:hint="eastAsia"/>
      </w:rPr>
      <w:t>4</w:t>
    </w:r>
    <w:r w:rsidR="00653DC3">
      <w:rPr>
        <w:rFonts w:hint="eastAsia"/>
      </w:rPr>
      <w:t>4</w:t>
    </w:r>
    <w:r w:rsidR="0038698A">
      <w:rPr>
        <w:rFonts w:hint="eastAsia"/>
      </w:rPr>
      <w:t xml:space="preserve">　解散公告　</w:t>
    </w:r>
    <w:r w:rsidR="0025644C">
      <w:rPr>
        <w:rFonts w:hint="eastAsia"/>
      </w:rPr>
      <w:t>認可地縁団体（自治会など）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1187B"/>
    <w:rsid w:val="00077063"/>
    <w:rsid w:val="000A6CD1"/>
    <w:rsid w:val="000B2ED6"/>
    <w:rsid w:val="00131D05"/>
    <w:rsid w:val="001B2A64"/>
    <w:rsid w:val="001C53C2"/>
    <w:rsid w:val="001F00AC"/>
    <w:rsid w:val="00234153"/>
    <w:rsid w:val="0025644C"/>
    <w:rsid w:val="002E67A3"/>
    <w:rsid w:val="0038698A"/>
    <w:rsid w:val="00387A9F"/>
    <w:rsid w:val="003A568B"/>
    <w:rsid w:val="00420423"/>
    <w:rsid w:val="004264C1"/>
    <w:rsid w:val="00437921"/>
    <w:rsid w:val="004C091C"/>
    <w:rsid w:val="005266F7"/>
    <w:rsid w:val="00554AF2"/>
    <w:rsid w:val="005F0A57"/>
    <w:rsid w:val="00632808"/>
    <w:rsid w:val="00653DC3"/>
    <w:rsid w:val="006F73A6"/>
    <w:rsid w:val="00742A28"/>
    <w:rsid w:val="007E7546"/>
    <w:rsid w:val="008A33F2"/>
    <w:rsid w:val="008E3EFF"/>
    <w:rsid w:val="008F4E46"/>
    <w:rsid w:val="00A37C25"/>
    <w:rsid w:val="00A434DA"/>
    <w:rsid w:val="00B2609C"/>
    <w:rsid w:val="00C727E4"/>
    <w:rsid w:val="00C97F7F"/>
    <w:rsid w:val="00D111C1"/>
    <w:rsid w:val="00D21AE6"/>
    <w:rsid w:val="00D47A89"/>
    <w:rsid w:val="00E02753"/>
    <w:rsid w:val="00E268C3"/>
    <w:rsid w:val="00E32431"/>
    <w:rsid w:val="00E9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B4A1EE7"/>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link w:val="a8"/>
    <w:uiPriority w:val="99"/>
    <w:semiHidden/>
    <w:unhideWhenUsed/>
    <w:rsid w:val="006F73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73A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0A6CD1"/>
    <w:rPr>
      <w:rFonts w:eastAsia="ＭＳ ゴシック"/>
      <w:kern w:val="2"/>
      <w:sz w:val="32"/>
      <w:szCs w:val="32"/>
    </w:rPr>
  </w:style>
  <w:style w:type="character" w:styleId="a9">
    <w:name w:val="Hyperlink"/>
    <w:basedOn w:val="a0"/>
    <w:uiPriority w:val="99"/>
    <w:semiHidden/>
    <w:unhideWhenUsed/>
    <w:rsid w:val="00C72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484</Words>
  <Characters>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解散公告（第１回）</vt:lpstr>
      <vt:lpstr>解散公告（第１回）</vt:lpstr>
    </vt:vector>
  </TitlesOfParts>
  <Company>栃木県官報販売所</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認可地縁団体</dc:title>
  <dc:subject>自治会など</dc:subject>
  <dc:creator>栃木県官報販売所</dc:creator>
  <cp:keywords/>
  <dc:description/>
  <cp:lastModifiedBy>kameda07</cp:lastModifiedBy>
  <cp:revision>21</cp:revision>
  <cp:lastPrinted>2017-05-11T23:47:00Z</cp:lastPrinted>
  <dcterms:created xsi:type="dcterms:W3CDTF">2017-02-24T07:10:00Z</dcterms:created>
  <dcterms:modified xsi:type="dcterms:W3CDTF">2025-12-24T07:10:00Z</dcterms:modified>
</cp:coreProperties>
</file>