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B6" w:rsidRDefault="00B60CB6">
      <w:pPr>
        <w:jc w:val="center"/>
        <w:rPr>
          <w:rFonts w:ascii="ＭＳ Ｐゴシック" w:eastAsia="ＭＳ Ｐゴシック" w:hAnsi="ＭＳ Ｐゴシック" w:hint="eastAsia"/>
          <w:sz w:val="28"/>
          <w:szCs w:val="28"/>
        </w:rPr>
      </w:pPr>
      <w:bookmarkStart w:id="0" w:name="_GoBack"/>
      <w:bookmarkEnd w:id="0"/>
      <w:r>
        <w:rPr>
          <w:rFonts w:ascii="ＭＳ Ｐゴシック" w:eastAsia="ＭＳ Ｐゴシック" w:hAnsi="ＭＳ Ｐゴシック" w:hint="eastAsia"/>
          <w:sz w:val="28"/>
          <w:szCs w:val="28"/>
        </w:rPr>
        <w:t>ひな型からゲラ（原稿）を作成するときの注意点</w:t>
      </w:r>
    </w:p>
    <w:p w:rsidR="00B60CB6" w:rsidRDefault="00B60CB6">
      <w:pPr>
        <w:jc w:val="center"/>
        <w:rPr>
          <w:rFonts w:ascii="ＭＳ Ｐゴシック" w:eastAsia="ＭＳ Ｐゴシック" w:hAnsi="ＭＳ Ｐゴシック" w:hint="eastAsia"/>
          <w:sz w:val="24"/>
        </w:rPr>
      </w:pPr>
    </w:p>
    <w:p w:rsidR="00B60CB6" w:rsidRDefault="00B60CB6">
      <w:pPr>
        <w:numPr>
          <w:ilvl w:val="0"/>
          <w:numId w:val="7"/>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ひな型はお客様パソコンのデスクトップ等に｢第○期決算公告○○株式会社｣等の名前をつけて保存してご利用ください。 </w:t>
      </w:r>
    </w:p>
    <w:p w:rsidR="00B60CB6" w:rsidRDefault="00B60CB6">
      <w:pPr>
        <w:rPr>
          <w:rFonts w:ascii="ＭＳ Ｐゴシック" w:eastAsia="ＭＳ Ｐゴシック" w:hAnsi="ＭＳ Ｐゴシック" w:hint="eastAsia"/>
          <w:sz w:val="24"/>
        </w:rPr>
      </w:pPr>
    </w:p>
    <w:p w:rsidR="00B60CB6" w:rsidRDefault="00B60CB6">
      <w:pPr>
        <w:numPr>
          <w:ilvl w:val="0"/>
          <w:numId w:val="7"/>
        </w:numPr>
        <w:ind w:left="410" w:hangingChars="171" w:hanging="410"/>
        <w:rPr>
          <w:rFonts w:ascii="ＭＳ Ｐゴシック" w:eastAsia="ＭＳ Ｐゴシック" w:hAnsi="ＭＳ Ｐゴシック" w:hint="eastAsia"/>
          <w:sz w:val="24"/>
        </w:rPr>
      </w:pPr>
      <w:r>
        <w:rPr>
          <w:rFonts w:ascii="ＭＳ Ｐゴシック" w:eastAsia="ＭＳ Ｐゴシック" w:hAnsi="ＭＳ Ｐゴシック" w:hint="eastAsia"/>
          <w:sz w:val="24"/>
        </w:rPr>
        <w:t>ひな型は（Microsoft　Excel）で作成されています。</w:t>
      </w:r>
    </w:p>
    <w:p w:rsidR="00B60CB6" w:rsidRDefault="00B60CB6">
      <w:pPr>
        <w:rPr>
          <w:rFonts w:ascii="ＭＳ Ｐゴシック" w:eastAsia="ＭＳ Ｐゴシック" w:hAnsi="ＭＳ Ｐゴシック" w:hint="eastAsia"/>
          <w:sz w:val="24"/>
        </w:rPr>
      </w:pPr>
    </w:p>
    <w:p w:rsidR="00B60CB6" w:rsidRDefault="00B60CB6">
      <w:pPr>
        <w:numPr>
          <w:ilvl w:val="0"/>
          <w:numId w:val="8"/>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登記された定款に定める公告方法が『官報』となっているか確認して下さい。決算公告は、この定款所定の方法で行うことになっています。（登記簿謄本で確認できます。）また、記載のない場合の公告方法は官報となります</w:t>
      </w:r>
    </w:p>
    <w:p w:rsidR="00B60CB6" w:rsidRDefault="00B60CB6">
      <w:pPr>
        <w:rPr>
          <w:rFonts w:ascii="ＭＳ Ｐゴシック" w:eastAsia="ＭＳ Ｐゴシック" w:hAnsi="ＭＳ Ｐゴシック" w:hint="eastAsia"/>
          <w:sz w:val="24"/>
        </w:rPr>
      </w:pPr>
    </w:p>
    <w:p w:rsidR="00B60CB6" w:rsidRDefault="00B60CB6">
      <w:pPr>
        <w:numPr>
          <w:ilvl w:val="0"/>
          <w:numId w:val="8"/>
        </w:numPr>
        <w:ind w:left="410" w:hangingChars="171" w:hanging="410"/>
        <w:rPr>
          <w:rFonts w:ascii="ＭＳ Ｐゴシック" w:eastAsia="ＭＳ Ｐゴシック" w:hAnsi="ＭＳ Ｐゴシック" w:hint="eastAsia"/>
          <w:sz w:val="24"/>
        </w:rPr>
      </w:pPr>
      <w:r>
        <w:rPr>
          <w:rFonts w:ascii="ＭＳ Ｐゴシック" w:eastAsia="ＭＳ Ｐゴシック" w:hAnsi="ＭＳ Ｐゴシック" w:hint="eastAsia"/>
          <w:sz w:val="24"/>
        </w:rPr>
        <w:t>ゲラ（原稿）作成について</w:t>
      </w:r>
    </w:p>
    <w:p w:rsidR="00B60CB6" w:rsidRDefault="00B60CB6">
      <w:pPr>
        <w:numPr>
          <w:ilvl w:val="0"/>
          <w:numId w:val="5"/>
        </w:numPr>
        <w:tabs>
          <w:tab w:val="clear" w:pos="360"/>
          <w:tab w:val="num" w:pos="900"/>
        </w:tabs>
        <w:ind w:left="355" w:firstLine="5"/>
        <w:rPr>
          <w:rFonts w:ascii="ＭＳ Ｐゴシック" w:eastAsia="ＭＳ Ｐゴシック" w:hAnsi="ＭＳ Ｐゴシック" w:hint="eastAsia"/>
          <w:sz w:val="24"/>
        </w:rPr>
      </w:pPr>
      <w:r>
        <w:rPr>
          <w:rFonts w:ascii="ＭＳ Ｐゴシック" w:eastAsia="ＭＳ Ｐゴシック" w:hAnsi="ＭＳ Ｐゴシック" w:hint="eastAsia"/>
          <w:sz w:val="24"/>
        </w:rPr>
        <w:t>科目について</w:t>
      </w:r>
    </w:p>
    <w:p w:rsidR="00B60CB6" w:rsidRDefault="00B60CB6">
      <w:pPr>
        <w:tabs>
          <w:tab w:val="num" w:pos="900"/>
        </w:tabs>
        <w:ind w:leftChars="255" w:left="535" w:firstLine="180"/>
        <w:rPr>
          <w:rFonts w:ascii="ＭＳ Ｐゴシック" w:eastAsia="ＭＳ Ｐゴシック" w:hAnsi="ＭＳ Ｐゴシック" w:hint="eastAsia"/>
          <w:sz w:val="24"/>
        </w:rPr>
      </w:pPr>
      <w:r>
        <w:rPr>
          <w:rFonts w:ascii="ＭＳ Ｐゴシック" w:eastAsia="ＭＳ Ｐゴシック" w:hAnsi="ＭＳ Ｐゴシック" w:hint="eastAsia"/>
          <w:sz w:val="24"/>
        </w:rPr>
        <w:t>会社計算規則（第165条～第170条）に定められた項目のうち実際科目に当てはまる数字のあるものを記入して下さい。（科目の増減は行の挿入・削除で調整して下さい。）</w:t>
      </w:r>
    </w:p>
    <w:p w:rsidR="00B60CB6" w:rsidRDefault="00B60CB6">
      <w:pPr>
        <w:tabs>
          <w:tab w:val="num" w:pos="900"/>
        </w:tabs>
        <w:ind w:left="722" w:hanging="362"/>
        <w:rPr>
          <w:rFonts w:ascii="ＭＳ Ｐゴシック" w:eastAsia="ＭＳ Ｐゴシック" w:hAnsi="ＭＳ Ｐゴシック" w:hint="eastAsia"/>
          <w:sz w:val="24"/>
        </w:rPr>
      </w:pPr>
      <w:r>
        <w:rPr>
          <w:rFonts w:ascii="ＭＳ Ｐゴシック" w:eastAsia="ＭＳ Ｐゴシック" w:hAnsi="ＭＳ Ｐゴシック" w:hint="eastAsia"/>
          <w:sz w:val="24"/>
        </w:rPr>
        <w:t>b.　金額について</w:t>
      </w:r>
    </w:p>
    <w:p w:rsidR="00B60CB6" w:rsidRDefault="00B60CB6">
      <w:pPr>
        <w:numPr>
          <w:ilvl w:val="1"/>
          <w:numId w:val="8"/>
        </w:numPr>
        <w:tabs>
          <w:tab w:val="num" w:pos="900"/>
        </w:tabs>
        <w:ind w:leftChars="257" w:left="722" w:hanging="182"/>
        <w:rPr>
          <w:rFonts w:ascii="ＭＳ Ｐゴシック" w:eastAsia="ＭＳ Ｐゴシック" w:hAnsi="ＭＳ Ｐゴシック" w:hint="eastAsia"/>
          <w:sz w:val="24"/>
        </w:rPr>
      </w:pPr>
      <w:r>
        <w:rPr>
          <w:rFonts w:ascii="ＭＳ Ｐゴシック" w:eastAsia="ＭＳ Ｐゴシック" w:hAnsi="ＭＳ Ｐゴシック" w:hint="eastAsia"/>
          <w:sz w:val="24"/>
        </w:rPr>
        <w:t>金額の単位については、円、千円、百万円、十億円単位で表示することがきます。</w:t>
      </w:r>
    </w:p>
    <w:p w:rsidR="00B60CB6" w:rsidRDefault="00B60CB6">
      <w:pPr>
        <w:numPr>
          <w:ilvl w:val="1"/>
          <w:numId w:val="8"/>
        </w:numPr>
        <w:tabs>
          <w:tab w:val="num" w:pos="900"/>
        </w:tabs>
        <w:ind w:leftChars="257" w:left="722" w:hanging="182"/>
        <w:rPr>
          <w:rFonts w:ascii="ＭＳ Ｐゴシック" w:eastAsia="ＭＳ Ｐゴシック" w:hAnsi="ＭＳ Ｐゴシック" w:hint="eastAsia"/>
          <w:sz w:val="24"/>
        </w:rPr>
      </w:pPr>
      <w:r>
        <w:rPr>
          <w:rFonts w:ascii="ＭＳ Ｐゴシック" w:eastAsia="ＭＳ Ｐゴシック" w:hAnsi="ＭＳ Ｐゴシック" w:hint="eastAsia"/>
          <w:sz w:val="24"/>
        </w:rPr>
        <w:t>数字は、半角算用数字をご使用ください。</w:t>
      </w:r>
    </w:p>
    <w:p w:rsidR="00B60CB6" w:rsidRDefault="00B60CB6">
      <w:pPr>
        <w:numPr>
          <w:ilvl w:val="1"/>
          <w:numId w:val="8"/>
        </w:numPr>
        <w:tabs>
          <w:tab w:val="num" w:pos="900"/>
        </w:tabs>
        <w:ind w:leftChars="257" w:left="722" w:hanging="182"/>
        <w:rPr>
          <w:rFonts w:ascii="ＭＳ Ｐゴシック" w:eastAsia="ＭＳ Ｐゴシック" w:hAnsi="ＭＳ Ｐゴシック" w:hint="eastAsia"/>
          <w:sz w:val="24"/>
        </w:rPr>
      </w:pPr>
      <w:r>
        <w:rPr>
          <w:rFonts w:ascii="ＭＳ Ｐゴシック" w:eastAsia="ＭＳ Ｐゴシック" w:hAnsi="ＭＳ Ｐゴシック" w:hint="eastAsia"/>
          <w:sz w:val="24"/>
        </w:rPr>
        <w:t>端数については、切捨て、四捨五入どちらでもよいことになっています。</w:t>
      </w:r>
    </w:p>
    <w:p w:rsidR="00B60CB6" w:rsidRDefault="00B60CB6">
      <w:pPr>
        <w:numPr>
          <w:ilvl w:val="1"/>
          <w:numId w:val="8"/>
        </w:numPr>
        <w:tabs>
          <w:tab w:val="num" w:pos="900"/>
        </w:tabs>
        <w:ind w:leftChars="257" w:left="722" w:hanging="182"/>
        <w:rPr>
          <w:rFonts w:ascii="ＭＳ Ｐゴシック" w:eastAsia="ＭＳ Ｐゴシック" w:hAnsi="ＭＳ Ｐゴシック" w:hint="eastAsia"/>
          <w:sz w:val="24"/>
        </w:rPr>
      </w:pPr>
      <w:r>
        <w:rPr>
          <w:rFonts w:ascii="ＭＳ Ｐゴシック" w:eastAsia="ＭＳ Ｐゴシック" w:hAnsi="ＭＳ Ｐゴシック" w:hint="eastAsia"/>
          <w:sz w:val="24"/>
        </w:rPr>
        <w:t>数字が単位以下の場合　「0」と記入して下さい。</w:t>
      </w:r>
    </w:p>
    <w:p w:rsidR="00B60CB6" w:rsidRDefault="00B60CB6">
      <w:pPr>
        <w:numPr>
          <w:ilvl w:val="1"/>
          <w:numId w:val="8"/>
        </w:numPr>
        <w:tabs>
          <w:tab w:val="num" w:pos="900"/>
        </w:tabs>
        <w:ind w:leftChars="257" w:left="722" w:hanging="182"/>
        <w:rPr>
          <w:rFonts w:ascii="ＭＳ Ｐゴシック" w:eastAsia="ＭＳ Ｐゴシック" w:hAnsi="ＭＳ Ｐゴシック" w:hint="eastAsia"/>
          <w:sz w:val="24"/>
        </w:rPr>
      </w:pPr>
      <w:r>
        <w:rPr>
          <w:rFonts w:ascii="ＭＳ Ｐゴシック" w:eastAsia="ＭＳ Ｐゴシック" w:hAnsi="ＭＳ Ｐゴシック" w:hint="eastAsia"/>
          <w:sz w:val="24"/>
        </w:rPr>
        <w:t>科目にあてはまる数字が無い場合は数字を入れないで下さい。</w:t>
      </w:r>
    </w:p>
    <w:p w:rsidR="00B60CB6" w:rsidRDefault="00B60CB6">
      <w:pPr>
        <w:numPr>
          <w:ilvl w:val="0"/>
          <w:numId w:val="5"/>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日付・会社名等</w:t>
      </w:r>
    </w:p>
    <w:p w:rsidR="00B60CB6" w:rsidRDefault="00B60CB6">
      <w:pPr>
        <w:numPr>
          <w:ilvl w:val="1"/>
          <w:numId w:val="5"/>
        </w:numPr>
        <w:tabs>
          <w:tab w:val="clear" w:pos="840"/>
          <w:tab w:val="num" w:pos="900"/>
        </w:tabs>
        <w:ind w:left="720" w:hanging="180"/>
        <w:rPr>
          <w:rFonts w:ascii="ＭＳ Ｐゴシック" w:eastAsia="ＭＳ Ｐゴシック" w:hAnsi="ＭＳ Ｐゴシック" w:hint="eastAsia"/>
          <w:sz w:val="24"/>
        </w:rPr>
      </w:pPr>
      <w:r>
        <w:rPr>
          <w:rFonts w:ascii="ＭＳ Ｐゴシック" w:eastAsia="ＭＳ Ｐゴシック" w:hAnsi="ＭＳ Ｐゴシック" w:hint="eastAsia"/>
          <w:sz w:val="24"/>
        </w:rPr>
        <w:t>ひな型文例中「○○」にはお客様が、決算期・日付・単位・項目名等を入力してください。</w:t>
      </w:r>
    </w:p>
    <w:p w:rsidR="00B60CB6" w:rsidRDefault="00B60CB6">
      <w:pPr>
        <w:numPr>
          <w:ilvl w:val="1"/>
          <w:numId w:val="5"/>
        </w:numPr>
        <w:tabs>
          <w:tab w:val="clear" w:pos="840"/>
          <w:tab w:val="num" w:pos="900"/>
        </w:tabs>
        <w:ind w:left="720" w:hanging="180"/>
        <w:rPr>
          <w:rFonts w:ascii="ＭＳ Ｐゴシック" w:eastAsia="ＭＳ Ｐゴシック" w:hAnsi="ＭＳ Ｐゴシック" w:hint="eastAsia"/>
          <w:sz w:val="24"/>
        </w:rPr>
      </w:pPr>
      <w:r>
        <w:rPr>
          <w:rFonts w:ascii="ＭＳ Ｐゴシック" w:eastAsia="ＭＳ Ｐゴシック" w:hAnsi="ＭＳ Ｐゴシック" w:hint="eastAsia"/>
          <w:sz w:val="24"/>
        </w:rPr>
        <w:t>数字は１～９までは、全角を10以上は半角算用数字をご使用ください。</w:t>
      </w:r>
    </w:p>
    <w:p w:rsidR="00B60CB6" w:rsidRDefault="00B60CB6">
      <w:pPr>
        <w:numPr>
          <w:ilvl w:val="1"/>
          <w:numId w:val="5"/>
        </w:numPr>
        <w:tabs>
          <w:tab w:val="clear" w:pos="840"/>
          <w:tab w:val="num" w:pos="900"/>
        </w:tabs>
        <w:ind w:left="720" w:hanging="180"/>
        <w:rPr>
          <w:rFonts w:ascii="ＭＳ Ｐゴシック" w:eastAsia="ＭＳ Ｐゴシック" w:hAnsi="ＭＳ Ｐゴシック" w:hint="eastAsia"/>
          <w:sz w:val="24"/>
        </w:rPr>
      </w:pPr>
      <w:r>
        <w:rPr>
          <w:rFonts w:ascii="ＭＳ Ｐゴシック" w:eastAsia="ＭＳ Ｐゴシック" w:hAnsi="ＭＳ Ｐゴシック" w:hint="eastAsia"/>
          <w:sz w:val="24"/>
        </w:rPr>
        <w:t>氏名の苗字と名前の間は１マスあけて下さい。</w:t>
      </w:r>
    </w:p>
    <w:p w:rsidR="00B60CB6" w:rsidRDefault="00B60CB6">
      <w:pPr>
        <w:numPr>
          <w:ilvl w:val="1"/>
          <w:numId w:val="5"/>
        </w:numPr>
        <w:tabs>
          <w:tab w:val="clear" w:pos="840"/>
          <w:tab w:val="num" w:pos="900"/>
        </w:tabs>
        <w:ind w:left="720" w:hanging="180"/>
        <w:rPr>
          <w:rFonts w:ascii="ＭＳ Ｐゴシック" w:eastAsia="ＭＳ Ｐゴシック" w:hAnsi="ＭＳ Ｐゴシック" w:hint="eastAsia"/>
          <w:sz w:val="24"/>
        </w:rPr>
      </w:pPr>
      <w:r>
        <w:rPr>
          <w:rFonts w:ascii="ＭＳ Ｐゴシック" w:eastAsia="ＭＳ Ｐゴシック" w:hAnsi="ＭＳ Ｐゴシック" w:hint="eastAsia"/>
          <w:sz w:val="24"/>
        </w:rPr>
        <w:t>見本や解説を原稿作成の参考としてご利用いただけます。</w:t>
      </w:r>
    </w:p>
    <w:p w:rsidR="00B60CB6" w:rsidRDefault="00B60CB6">
      <w:pPr>
        <w:numPr>
          <w:ilvl w:val="1"/>
          <w:numId w:val="5"/>
        </w:numPr>
        <w:tabs>
          <w:tab w:val="clear" w:pos="840"/>
          <w:tab w:val="num" w:pos="900"/>
        </w:tabs>
        <w:ind w:left="720" w:hanging="180"/>
        <w:rPr>
          <w:rFonts w:ascii="ＭＳ Ｐゴシック" w:eastAsia="ＭＳ Ｐゴシック" w:hAnsi="ＭＳ Ｐゴシック" w:hint="eastAsia"/>
          <w:sz w:val="24"/>
        </w:rPr>
      </w:pPr>
      <w:r>
        <w:rPr>
          <w:rFonts w:ascii="ＭＳ Ｐゴシック" w:eastAsia="ＭＳ Ｐゴシック" w:hAnsi="ＭＳ Ｐゴシック" w:hint="eastAsia"/>
          <w:sz w:val="24"/>
        </w:rPr>
        <w:t>氏名等に外字（常用漢字以外）を使用する場合は「公告掲載原稿送付フォーム」の備考欄にその旨を記載してください。</w:t>
      </w:r>
    </w:p>
    <w:p w:rsidR="00B60CB6" w:rsidRDefault="00B60CB6">
      <w:pPr>
        <w:rPr>
          <w:rFonts w:ascii="ＭＳ Ｐゴシック" w:eastAsia="ＭＳ Ｐゴシック" w:hAnsi="ＭＳ Ｐゴシック" w:hint="eastAsia"/>
          <w:sz w:val="24"/>
        </w:rPr>
      </w:pPr>
    </w:p>
    <w:p w:rsidR="00B60CB6" w:rsidRDefault="00B60CB6">
      <w:pPr>
        <w:numPr>
          <w:ilvl w:val="0"/>
          <w:numId w:val="8"/>
        </w:numPr>
        <w:ind w:left="410" w:hangingChars="171" w:hanging="410"/>
        <w:rPr>
          <w:rFonts w:ascii="ＭＳ Ｐゴシック" w:eastAsia="ＭＳ Ｐゴシック" w:hAnsi="ＭＳ Ｐゴシック" w:hint="eastAsia"/>
          <w:sz w:val="24"/>
        </w:rPr>
      </w:pPr>
      <w:r>
        <w:rPr>
          <w:rFonts w:eastAsia="ＭＳ Ｐゴシック" w:hint="eastAsia"/>
          <w:sz w:val="24"/>
        </w:rPr>
        <w:t>ゲラ（原稿）が完成したら「</w:t>
      </w:r>
      <w:hyperlink r:id="rId7" w:history="1">
        <w:r>
          <w:rPr>
            <w:rStyle w:val="a6"/>
            <w:rFonts w:eastAsia="ＭＳ Ｐゴシック" w:hint="eastAsia"/>
            <w:sz w:val="24"/>
          </w:rPr>
          <w:t>お申</w:t>
        </w:r>
        <w:r>
          <w:rPr>
            <w:rStyle w:val="a6"/>
            <w:rFonts w:eastAsia="ＭＳ Ｐゴシック" w:hint="eastAsia"/>
            <w:sz w:val="24"/>
          </w:rPr>
          <w:t>込</w:t>
        </w:r>
        <w:r>
          <w:rPr>
            <w:rStyle w:val="a6"/>
            <w:rFonts w:eastAsia="ＭＳ Ｐゴシック" w:hint="eastAsia"/>
            <w:sz w:val="24"/>
          </w:rPr>
          <w:t>み</w:t>
        </w:r>
        <w:r>
          <w:rPr>
            <w:rStyle w:val="a6"/>
            <w:rFonts w:eastAsia="ＭＳ Ｐゴシック" w:hint="eastAsia"/>
            <w:sz w:val="24"/>
          </w:rPr>
          <w:t>手順</w:t>
        </w:r>
      </w:hyperlink>
      <w:r>
        <w:rPr>
          <w:rFonts w:eastAsia="ＭＳ Ｐゴシック" w:hint="eastAsia"/>
          <w:sz w:val="24"/>
        </w:rPr>
        <w:t>」ページでお申込み方法を選んでください。</w:t>
      </w:r>
    </w:p>
    <w:p w:rsidR="00B60CB6" w:rsidRDefault="00B60CB6">
      <w:pPr>
        <w:rPr>
          <w:rFonts w:eastAsia="ＭＳ Ｐゴシック" w:hint="eastAsia"/>
          <w:sz w:val="24"/>
        </w:rPr>
      </w:pPr>
    </w:p>
    <w:p w:rsidR="00B60CB6" w:rsidRDefault="00B60CB6">
      <w:pPr>
        <w:numPr>
          <w:ilvl w:val="0"/>
          <w:numId w:val="8"/>
        </w:numPr>
        <w:ind w:left="410" w:hangingChars="171" w:hanging="410"/>
        <w:rPr>
          <w:rFonts w:ascii="ＭＳ Ｐゴシック" w:eastAsia="ＭＳ Ｐゴシック" w:hAnsi="ＭＳ Ｐゴシック" w:hint="eastAsia"/>
          <w:sz w:val="24"/>
        </w:rPr>
      </w:pPr>
      <w:r>
        <w:rPr>
          <w:rFonts w:eastAsia="ＭＳ ゴシック" w:hint="eastAsia"/>
          <w:sz w:val="24"/>
        </w:rPr>
        <w:t>選んでいただいたお申込み方法の手順に従って送付してください。</w:t>
      </w:r>
    </w:p>
    <w:p w:rsidR="00B60CB6" w:rsidRDefault="00B60CB6">
      <w:pPr>
        <w:rPr>
          <w:rFonts w:ascii="ＭＳ Ｐゴシック" w:eastAsia="ＭＳ Ｐゴシック" w:hAnsi="ＭＳ Ｐゴシック" w:hint="eastAsia"/>
          <w:sz w:val="24"/>
        </w:rPr>
      </w:pPr>
    </w:p>
    <w:p w:rsidR="00B60CB6" w:rsidRDefault="00B60CB6">
      <w:pPr>
        <w:numPr>
          <w:ilvl w:val="0"/>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lastRenderedPageBreak/>
        <w:t>法人名・法人住所・代表者肩書き・代表社名等は会社の登記簿謄本で確認することをお奨めします。</w:t>
      </w:r>
    </w:p>
    <w:p w:rsidR="00B60CB6" w:rsidRDefault="00B60CB6">
      <w:pPr>
        <w:rPr>
          <w:rFonts w:ascii="ＭＳ Ｐゴシック" w:eastAsia="ＭＳ Ｐゴシック" w:hAnsi="ＭＳ Ｐゴシック" w:hint="eastAsia"/>
          <w:sz w:val="24"/>
        </w:rPr>
      </w:pPr>
    </w:p>
    <w:p w:rsidR="00B60CB6" w:rsidRDefault="00B60CB6">
      <w:pPr>
        <w:numPr>
          <w:ilvl w:val="0"/>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決算公告の掲載について</w:t>
      </w:r>
    </w:p>
    <w:p w:rsidR="00B60CB6" w:rsidRDefault="00B60CB6">
      <w:pPr>
        <w:numPr>
          <w:ilvl w:val="1"/>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会社法の第440条では、株式会社は定時株主総会の終結後遅滞なく貸借対照表等を公告しなければならない旨が定められています。特にいつまでといった期限は決められていませんが、総会の終結後なるべく早く公告されることをお勧めします。</w:t>
      </w:r>
    </w:p>
    <w:p w:rsidR="00B60CB6" w:rsidRDefault="00B60CB6">
      <w:pPr>
        <w:numPr>
          <w:ilvl w:val="0"/>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決算公告上段の日付について</w:t>
      </w:r>
    </w:p>
    <w:p w:rsidR="00B60CB6" w:rsidRDefault="00B60CB6">
      <w:pPr>
        <w:numPr>
          <w:ilvl w:val="1"/>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官報への掲載希望日または総会の日をご記入下さい。掲載日が不明の場合は空欄で結構です。</w:t>
      </w:r>
    </w:p>
    <w:p w:rsidR="00B60CB6" w:rsidRDefault="00B60CB6">
      <w:pPr>
        <w:rPr>
          <w:rFonts w:ascii="ＭＳ Ｐゴシック" w:eastAsia="ＭＳ Ｐゴシック" w:hAnsi="ＭＳ Ｐゴシック" w:hint="eastAsia"/>
          <w:sz w:val="24"/>
        </w:rPr>
      </w:pPr>
    </w:p>
    <w:p w:rsidR="00B60CB6" w:rsidRDefault="00B60CB6">
      <w:pPr>
        <w:numPr>
          <w:ilvl w:val="0"/>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期中に商号が変更になった場合について</w:t>
      </w:r>
    </w:p>
    <w:p w:rsidR="00B60CB6" w:rsidRDefault="00B60CB6">
      <w:pPr>
        <w:numPr>
          <w:ilvl w:val="1"/>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原則として、掲載日時点の商号で掲載することになります。旧商号に関しましては、新商号の下に（旧商号　○○○○○株式会社）などと表記するのが一般的です。</w:t>
      </w:r>
    </w:p>
    <w:p w:rsidR="00B60CB6" w:rsidRDefault="00B60CB6">
      <w:pPr>
        <w:rPr>
          <w:rFonts w:ascii="ＭＳ Ｐゴシック" w:eastAsia="ＭＳ Ｐゴシック" w:hAnsi="ＭＳ Ｐゴシック" w:hint="eastAsia"/>
          <w:sz w:val="24"/>
        </w:rPr>
      </w:pPr>
    </w:p>
    <w:p w:rsidR="00B60CB6" w:rsidRDefault="00B60CB6">
      <w:pPr>
        <w:numPr>
          <w:ilvl w:val="0"/>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定時株主総会で代表者が変わった場合について</w:t>
      </w:r>
    </w:p>
    <w:p w:rsidR="00B60CB6" w:rsidRDefault="00B60CB6">
      <w:pPr>
        <w:numPr>
          <w:ilvl w:val="1"/>
          <w:numId w:val="4"/>
        </w:numPr>
        <w:rPr>
          <w:rFonts w:ascii="ＭＳ Ｐゴシック" w:eastAsia="ＭＳ Ｐゴシック" w:hAnsi="ＭＳ Ｐゴシック" w:hint="eastAsia"/>
          <w:sz w:val="24"/>
        </w:rPr>
      </w:pPr>
      <w:r>
        <w:rPr>
          <w:rFonts w:ascii="ＭＳ Ｐゴシック" w:eastAsia="ＭＳ Ｐゴシック" w:hAnsi="ＭＳ Ｐゴシック" w:hint="eastAsia"/>
          <w:sz w:val="24"/>
        </w:rPr>
        <w:t>代表者については、原則として、掲載日時点の代表者名で掲載することになります。（決算書作成時の代表者でもよい）</w:t>
      </w:r>
    </w:p>
    <w:p w:rsidR="00B60CB6" w:rsidRDefault="00B60CB6">
      <w:pPr>
        <w:rPr>
          <w:rFonts w:ascii="ＭＳ Ｐゴシック" w:eastAsia="ＭＳ Ｐゴシック" w:hAnsi="ＭＳ Ｐゴシック" w:hint="eastAsia"/>
          <w:sz w:val="24"/>
        </w:rPr>
      </w:pPr>
    </w:p>
    <w:p w:rsidR="00B60CB6" w:rsidRDefault="00B60CB6">
      <w:pPr>
        <w:rPr>
          <w:rFonts w:ascii="ＭＳ Ｐゴシック" w:eastAsia="ＭＳ Ｐゴシック" w:hAnsi="ＭＳ Ｐゴシック" w:hint="eastAsia"/>
          <w:sz w:val="24"/>
        </w:rPr>
      </w:pPr>
    </w:p>
    <w:p w:rsidR="00B60CB6" w:rsidRDefault="00B60CB6">
      <w:pPr>
        <w:rPr>
          <w:rFonts w:ascii="ＭＳ Ｐゴシック" w:eastAsia="ＭＳ Ｐゴシック" w:hAnsi="ＭＳ Ｐゴシック" w:hint="eastAsia"/>
          <w:sz w:val="24"/>
        </w:rPr>
      </w:pPr>
    </w:p>
    <w:p w:rsidR="00B60CB6" w:rsidRDefault="00B60CB6">
      <w:pPr>
        <w:rPr>
          <w:rFonts w:ascii="ＭＳ Ｐゴシック" w:eastAsia="ＭＳ Ｐゴシック" w:hAnsi="ＭＳ Ｐゴシック" w:hint="eastAsia"/>
          <w:sz w:val="24"/>
        </w:rPr>
      </w:pPr>
    </w:p>
    <w:p w:rsidR="00B60CB6" w:rsidRDefault="00B60CB6">
      <w:pPr>
        <w:rPr>
          <w:rFonts w:ascii="ＭＳ Ｐゴシック" w:eastAsia="ＭＳ Ｐゴシック" w:hAnsi="ＭＳ Ｐゴシック" w:hint="eastAsia"/>
          <w:sz w:val="24"/>
        </w:rPr>
      </w:pPr>
    </w:p>
    <w:p w:rsidR="00B60CB6" w:rsidRDefault="00B60CB6">
      <w:pPr>
        <w:ind w:firstLineChars="100" w:firstLine="240"/>
        <w:rPr>
          <w:rFonts w:eastAsia="ＭＳ ゴシック" w:hint="eastAsia"/>
          <w:sz w:val="24"/>
        </w:rPr>
      </w:pPr>
    </w:p>
    <w:p w:rsidR="00B60CB6" w:rsidRDefault="00B60CB6">
      <w:pPr>
        <w:jc w:val="center"/>
        <w:rPr>
          <w:rFonts w:eastAsia="ＭＳ ゴシック" w:hint="eastAsia"/>
          <w:sz w:val="24"/>
        </w:rPr>
      </w:pPr>
      <w:r>
        <w:rPr>
          <w:rFonts w:eastAsia="ＭＳ ゴシック" w:hint="eastAsia"/>
          <w:sz w:val="24"/>
        </w:rPr>
        <w:t xml:space="preserve">栃木県官報販売所　</w:t>
      </w:r>
      <w:hyperlink r:id="rId8" w:history="1">
        <w:r>
          <w:rPr>
            <w:rStyle w:val="a6"/>
            <w:rFonts w:eastAsia="ＭＳ ゴシック" w:hint="eastAsia"/>
            <w:sz w:val="24"/>
          </w:rPr>
          <w:t>「トップページ」</w:t>
        </w:r>
      </w:hyperlink>
      <w:r>
        <w:rPr>
          <w:rFonts w:eastAsia="ＭＳ ゴシック" w:hint="eastAsia"/>
          <w:sz w:val="24"/>
        </w:rPr>
        <w:t xml:space="preserve">　はこちらです</w:t>
      </w:r>
    </w:p>
    <w:p w:rsidR="00B60CB6" w:rsidRDefault="00B60CB6">
      <w:pPr>
        <w:rPr>
          <w:rFonts w:ascii="ＭＳ Ｐゴシック" w:eastAsia="ＭＳ Ｐゴシック" w:hAnsi="ＭＳ Ｐゴシック" w:hint="eastAsia"/>
          <w:sz w:val="24"/>
        </w:rPr>
      </w:pPr>
    </w:p>
    <w:sectPr w:rsidR="00B60CB6">
      <w:headerReference w:type="default" r:id="rId9"/>
      <w:footerReference w:type="default" r:id="rId1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CB6" w:rsidRDefault="00B60CB6">
      <w:r>
        <w:separator/>
      </w:r>
    </w:p>
  </w:endnote>
  <w:endnote w:type="continuationSeparator" w:id="0">
    <w:p w:rsidR="00B60CB6" w:rsidRDefault="00B6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B6" w:rsidRDefault="00B60CB6">
    <w:pPr>
      <w:pStyle w:val="a4"/>
      <w:jc w:val="center"/>
      <w:rPr>
        <w:rStyle w:val="a5"/>
        <w:rFonts w:hint="eastAsia"/>
      </w:rPr>
    </w:pPr>
    <w:r>
      <w:rPr>
        <w:rStyle w:val="a5"/>
      </w:rPr>
      <w:fldChar w:fldCharType="begin"/>
    </w:r>
    <w:r>
      <w:rPr>
        <w:rStyle w:val="a5"/>
      </w:rPr>
      <w:instrText xml:space="preserve"> PAGE </w:instrText>
    </w:r>
    <w:r>
      <w:rPr>
        <w:rStyle w:val="a5"/>
      </w:rPr>
      <w:fldChar w:fldCharType="separate"/>
    </w:r>
    <w:r w:rsidR="001F4B92">
      <w:rPr>
        <w:rStyle w:val="a5"/>
        <w:noProof/>
      </w:rPr>
      <w:t>1</w:t>
    </w:r>
    <w:r>
      <w:rPr>
        <w:rStyle w:val="a5"/>
      </w:rPr>
      <w:fldChar w:fldCharType="end"/>
    </w:r>
  </w:p>
  <w:p w:rsidR="00B60CB6" w:rsidRDefault="00B60CB6">
    <w:pPr>
      <w:pStyle w:val="a4"/>
      <w:jc w:val="center"/>
      <w:rPr>
        <w:rFonts w:hint="eastAsia"/>
        <w:sz w:val="24"/>
      </w:rPr>
    </w:pPr>
  </w:p>
  <w:p w:rsidR="00B60CB6" w:rsidRDefault="00B60CB6">
    <w:pPr>
      <w:pStyle w:val="a4"/>
      <w:jc w:val="center"/>
      <w:rPr>
        <w:sz w:val="24"/>
      </w:rPr>
    </w:pPr>
    <w:r>
      <w:rPr>
        <w:rFonts w:hint="eastAsia"/>
        <w:sz w:val="24"/>
      </w:rPr>
      <w:t>栃木県官報販売所</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CB6" w:rsidRDefault="00B60CB6">
      <w:r>
        <w:separator/>
      </w:r>
    </w:p>
  </w:footnote>
  <w:footnote w:type="continuationSeparator" w:id="0">
    <w:p w:rsidR="00B60CB6" w:rsidRDefault="00B60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B6" w:rsidRDefault="00B60CB6">
    <w:pPr>
      <w:pStyle w:val="a3"/>
      <w:jc w:val="center"/>
      <w:rPr>
        <w:rFonts w:hint="eastAsia"/>
        <w:sz w:val="24"/>
      </w:rPr>
    </w:pPr>
    <w:r>
      <w:rPr>
        <w:rFonts w:hint="eastAsia"/>
        <w:sz w:val="24"/>
      </w:rPr>
      <w:t>原稿作成の手引き（決算公告用）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63E"/>
    <w:multiLevelType w:val="hybridMultilevel"/>
    <w:tmpl w:val="5B9E391C"/>
    <w:lvl w:ilvl="0" w:tplc="B6F09652">
      <w:start w:val="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D32B9F"/>
    <w:multiLevelType w:val="hybridMultilevel"/>
    <w:tmpl w:val="9CD2987A"/>
    <w:lvl w:ilvl="0" w:tplc="EB6E74A8">
      <w:start w:val="3"/>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44088"/>
    <w:multiLevelType w:val="hybridMultilevel"/>
    <w:tmpl w:val="3EE679CE"/>
    <w:lvl w:ilvl="0" w:tplc="21E49ED0">
      <w:start w:val="1"/>
      <w:numFmt w:val="low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B45A07"/>
    <w:multiLevelType w:val="hybridMultilevel"/>
    <w:tmpl w:val="3A80ABE6"/>
    <w:lvl w:ilvl="0" w:tplc="E3BEB102">
      <w:start w:val="8"/>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E92CB7"/>
    <w:multiLevelType w:val="hybridMultilevel"/>
    <w:tmpl w:val="D94A9564"/>
    <w:lvl w:ilvl="0" w:tplc="A8D6CA28">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BC218E"/>
    <w:multiLevelType w:val="hybridMultilevel"/>
    <w:tmpl w:val="9B24565E"/>
    <w:lvl w:ilvl="0" w:tplc="936E660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63C24A0F"/>
    <w:multiLevelType w:val="hybridMultilevel"/>
    <w:tmpl w:val="543AB53C"/>
    <w:lvl w:ilvl="0" w:tplc="94C283A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E453CC"/>
    <w:multiLevelType w:val="hybridMultilevel"/>
    <w:tmpl w:val="6930E110"/>
    <w:lvl w:ilvl="0" w:tplc="B5EEDEB4">
      <w:start w:val="1"/>
      <w:numFmt w:val="decimalEnclosedCircle"/>
      <w:lvlText w:val="%1"/>
      <w:lvlJc w:val="left"/>
      <w:pPr>
        <w:tabs>
          <w:tab w:val="num" w:pos="360"/>
        </w:tabs>
        <w:ind w:left="360" w:hanging="360"/>
      </w:pPr>
      <w:rPr>
        <w:rFonts w:hint="default"/>
      </w:rPr>
    </w:lvl>
    <w:lvl w:ilvl="1" w:tplc="A10CE4DC">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3"/>
  </w:num>
  <w:num w:numId="4">
    <w:abstractNumId w:val="0"/>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DF"/>
    <w:rsid w:val="001F4B92"/>
    <w:rsid w:val="00B60CB6"/>
    <w:rsid w:val="00CE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A820220-C117-442D-AA5A-88911219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basedOn w:val="a0"/>
    <w:semiHidden/>
    <w:rPr>
      <w:color w:val="0000FF"/>
      <w:u w:val="single"/>
    </w:rPr>
  </w:style>
  <w:style w:type="character" w:styleId="a7">
    <w:name w:val="FollowedHyperlink"/>
    <w:basedOn w:val="a0"/>
    <w:uiPriority w:val="99"/>
    <w:semiHidden/>
    <w:unhideWhenUsed/>
    <w:rsid w:val="00CE6C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ochigi09.com/" TargetMode="External"/><Relationship Id="rId3" Type="http://schemas.openxmlformats.org/officeDocument/2006/relationships/settings" Target="settings.xml"/><Relationship Id="rId7" Type="http://schemas.openxmlformats.org/officeDocument/2006/relationships/hyperlink" Target="http://www.tochigi09.com/mousikom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ひな型からゲラ（原稿）を作成するときの注意点</vt:lpstr>
      <vt:lpstr>ひな型からゲラ（原稿）を作成するときの注意点</vt:lpstr>
    </vt:vector>
  </TitlesOfParts>
  <Company/>
  <LinksUpToDate>false</LinksUpToDate>
  <CharactersWithSpaces>1265</CharactersWithSpaces>
  <SharedDoc>false</SharedDoc>
  <HLinks>
    <vt:vector size="12" baseType="variant">
      <vt:variant>
        <vt:i4>720961</vt:i4>
      </vt:variant>
      <vt:variant>
        <vt:i4>3</vt:i4>
      </vt:variant>
      <vt:variant>
        <vt:i4>0</vt:i4>
      </vt:variant>
      <vt:variant>
        <vt:i4>5</vt:i4>
      </vt:variant>
      <vt:variant>
        <vt:lpwstr>http://www.tochigi09.com/</vt:lpwstr>
      </vt:variant>
      <vt:variant>
        <vt:lpwstr/>
      </vt:variant>
      <vt:variant>
        <vt:i4>7929902</vt:i4>
      </vt:variant>
      <vt:variant>
        <vt:i4>0</vt:i4>
      </vt:variant>
      <vt:variant>
        <vt:i4>0</vt:i4>
      </vt:variant>
      <vt:variant>
        <vt:i4>5</vt:i4>
      </vt:variant>
      <vt:variant>
        <vt:lpwstr>http://www.tochigi09.com/mousikomi.html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ひな型からゲラ（原稿）を作成するときの注意点</dc:title>
  <dc:subject/>
  <dc:creator>yayo</dc:creator>
  <cp:keywords/>
  <dc:description/>
  <cp:lastModifiedBy>kameda09</cp:lastModifiedBy>
  <cp:revision>2</cp:revision>
  <dcterms:created xsi:type="dcterms:W3CDTF">2016-08-26T05:58:00Z</dcterms:created>
  <dcterms:modified xsi:type="dcterms:W3CDTF">2016-08-26T05:58:00Z</dcterms:modified>
</cp:coreProperties>
</file>