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45" w:rsidRPr="00365745" w:rsidRDefault="00A32D84" w:rsidP="00365745">
      <w:pPr>
        <w:rPr>
          <w:rFonts w:ascii="ＭＳ 明朝" w:hAnsi="ＭＳ 明朝"/>
          <w:noProof/>
          <w:sz w:val="28"/>
          <w:szCs w:val="28"/>
        </w:rPr>
      </w:pPr>
      <w:r w:rsidRPr="00A32D84">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63501</wp:posOffset>
                </wp:positionH>
                <wp:positionV relativeFrom="paragraph">
                  <wp:posOffset>-226060</wp:posOffset>
                </wp:positionV>
                <wp:extent cx="628650" cy="699135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99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DF1B6C" w:rsidRDefault="0098304B" w:rsidP="00365745">
                            <w:pPr>
                              <w:ind w:left="2326" w:hangingChars="500" w:hanging="2326"/>
                              <w:rPr>
                                <w:b/>
                                <w:bCs/>
                                <w:noProof/>
                              </w:rPr>
                            </w:pPr>
                            <w:r w:rsidRPr="00DF1B6C">
                              <w:rPr>
                                <w:rFonts w:hint="eastAsia"/>
                                <w:b/>
                                <w:bCs/>
                                <w:noProof/>
                              </w:rPr>
                              <w:t>【</w:t>
                            </w:r>
                            <w:r w:rsidR="00F1769F" w:rsidRPr="00F1769F">
                              <w:rPr>
                                <w:rFonts w:ascii="ＭＳ 明朝" w:hAnsi="ＭＳ 明朝" w:hint="eastAsia"/>
                                <w:noProof/>
                                <w:sz w:val="28"/>
                                <w:szCs w:val="28"/>
                              </w:rPr>
                              <w:t>割賦販売法の改正に伴う営業保証金取戻し公告</w:t>
                            </w:r>
                            <w:r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テキスト ボックス: 【仮換地の収益開始通知】実施機関が組合等の場合&#10;" style="position:absolute;left:0;text-align:left;margin-left:5pt;margin-top:-17.8pt;width:49.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XKDwMAAH0FAAAOAAAAZHJzL2Uyb0RvYy54bWysVElv1DAUviPxHywjcZsmM8xMJ6Fp1YVB&#10;SGWRWO6exJlYJHaw3WYqhNR2EGITy6UHWqkICSEOLRzggBC/Jkyr/guenWkpm4QQOTjv+T1/fsvn&#10;NzUzyFK0TKVigge4PuFiRHkoIsb7Ab5+rVvrYKQ04RFJBacBXqEKz0yfPDFV5D5tiESkEZUIQLjy&#10;izzAida57zgqTGhG1ITIKQdjLGRGNKiy70SSFICepU7DddtOIWSUSxFSpWB3oTLiaYsfxzTUl+NY&#10;UY3SAENs2q7Srj2zOtNTxO9LkicsHIdB/iGKjDAOlx5BLRBN0JJkv0BlLJRCiVhPhCJzRByzkNoc&#10;IJu6+1M2VxOSU5sLFEflR2VS/w82vLR8RSIWBbiBEScZtOgaHWg0JwZoEqOIqhCqVQ7vles75fqn&#10;cngflcOtcjgs19+B7qNy9dnXz7t7TzdHW+/Ltd3R0yf7mw8PNh6N3jw6WH2xv/26XH0+2t3e2/iy&#10;93b7YONVufZ4/+Pd0bP7+zsPjP/LDyCfPjWYPWt6UeTKh5Cu5hCUHkAQwClbV5UvivCmQlzMJ4T3&#10;6ayUokgoiaAWdXPSOXa0wlEGpFdcFBEkRZa0sECDWGamUVB6BOjAiZUjHpjEQ9hsNzrtFlhCMLU9&#10;r34GFHMF8Q9P51Lp81RkyAgBlsAzi06WF5WuXA9dzGVKpCzqsjS1iuz35lOJlglwsmu/MfoPbik3&#10;zlyYYxVitQNBwh3GZsK1HLvt1RtNd67h1brtzmSt2W22at6k26m5dW/Oa7tNr7nQvWMCrDf9hEUR&#10;5YuM00O+15t/x6fxy6uYahmPigB7rUaratEfk3Tt97skM6bh+acsC3DnyIn4prHneARpE18Tllay&#10;82P4tiFQg8O/rYqlgel8xQE96A0AxXCjJ6IVIIQU0C/oLcwsECi5AX+MCpgAAVa3loikGKUXONBq&#10;stnwWjAyrNLpeHBIHjf0jhkIDxMBDwWgKnFeV0NmKZesn8BNFY25mAUixsxy5HtUY/rCG7fJjOeR&#10;GSLHdev1fWpOfwMAAP//AwBQSwMEFAAGAAgAAAAhAMd7zpjbAAAACwEAAA8AAABkcnMvZG93bnJl&#10;di54bWxMT8lOwzAQvSPxD9YgcWttlqaQxqkAiXsoqOpxGrtOhJcodprA1zM50du8mTdvKbaTs+ys&#10;+9gGL+FuKYBpXwfVeiPh6/N98QQsJvQKbfBawo+OsC2vrwrMVRj9hz7vkmEk4mOOEpqUupzzWDfa&#10;YVyGTnu6nULvMBHsDVc9jiTuLL8XIuMOW08ODXb6rdH1925wFGNfvSLuf4fssDb2YHgVx3Ul5e3N&#10;9LIBlvSU/skwx6cfKCnTMQxeRWYJC6qSJCweVhmwmSCeaXOch2z1CLws+GWH8g8AAP//AwBQSwEC&#10;LQAUAAYACAAAACEAtoM4kv4AAADhAQAAEwAAAAAAAAAAAAAAAAAAAAAAW0NvbnRlbnRfVHlwZXNd&#10;LnhtbFBLAQItABQABgAIAAAAIQA4/SH/1gAAAJQBAAALAAAAAAAAAAAAAAAAAC8BAABfcmVscy8u&#10;cmVsc1BLAQItABQABgAIAAAAIQDFHjXKDwMAAH0FAAAOAAAAAAAAAAAAAAAAAC4CAABkcnMvZTJv&#10;RG9jLnhtbFBLAQItABQABgAIAAAAIQDHe86Y2wAAAAsBAAAPAAAAAAAAAAAAAAAAAGkFAABkcnMv&#10;ZG93bnJldi54bWxQSwUGAAAAAAQABADzAAAAcQYAAAAA&#10;" stroked="f">
                <v:textbox style="layout-flow:vertical-ideographic" inset="5.85pt,.7pt,5.85pt,.7pt">
                  <w:txbxContent>
                    <w:p w:rsidR="0098304B" w:rsidRPr="00DF1B6C" w:rsidRDefault="0098304B" w:rsidP="00365745">
                      <w:pPr>
                        <w:ind w:left="2326" w:hangingChars="500" w:hanging="2326"/>
                        <w:rPr>
                          <w:b/>
                          <w:bCs/>
                          <w:noProof/>
                        </w:rPr>
                      </w:pPr>
                      <w:r w:rsidRPr="00DF1B6C">
                        <w:rPr>
                          <w:rFonts w:hint="eastAsia"/>
                          <w:b/>
                          <w:bCs/>
                          <w:noProof/>
                        </w:rPr>
                        <w:t>【</w:t>
                      </w:r>
                      <w:r w:rsidR="00F1769F" w:rsidRPr="00F1769F">
                        <w:rPr>
                          <w:rFonts w:ascii="ＭＳ 明朝" w:hAnsi="ＭＳ 明朝" w:hint="eastAsia"/>
                          <w:noProof/>
                          <w:sz w:val="28"/>
                          <w:szCs w:val="28"/>
                        </w:rPr>
                        <w:t>割賦販売法の改正に伴う営業保証金取戻し公告</w:t>
                      </w:r>
                      <w:r w:rsidRPr="00DF1B6C">
                        <w:rPr>
                          <w:rFonts w:hint="eastAsia"/>
                          <w:b/>
                          <w:bCs/>
                          <w:noProof/>
                        </w:rPr>
                        <w:t>】</w:t>
                      </w:r>
                    </w:p>
                  </w:txbxContent>
                </v:textbox>
              </v:shape>
            </w:pict>
          </mc:Fallback>
        </mc:AlternateContent>
      </w:r>
      <w:r w:rsidRPr="00A32D84">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-473710</wp:posOffset>
                </wp:positionV>
                <wp:extent cx="949960" cy="42418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DF1B6C">
                            <w:pPr>
                              <w:rPr>
                                <w:b/>
                              </w:rPr>
                            </w:pPr>
                            <w:r>
                              <w:rPr>
                                <w:b/>
                              </w:rPr>
                              <w:t>5</w:t>
                            </w:r>
                            <w:r w:rsidR="00B25482">
                              <w:rPr>
                                <w:b/>
                              </w:rPr>
                              <w:t>5</w:t>
                            </w:r>
                            <w:r w:rsidR="00A32D84">
                              <w:rPr>
                                <w:b/>
                              </w:rPr>
                              <w:t>8</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5pt;margin-top:-37.3pt;width:74.8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XliAIAABQFAAAOAAAAZHJzL2Uyb0RvYy54bWysVG1v2yAQ/j5p/wHxPfXLnNa26lRNukyT&#10;uhep3Q8ggGM0DAxI7G7af9+Bk7TrNmma5g8YuOPh7p7nuLwae4n23DqhVYOzsxQjrqhmQm0b/Ol+&#10;PSsxcp4oRqRWvMEP3OGrxcsXl4Opea47LRm3CECUqwfT4M57UyeJox3viTvThiswttr2xMPSbhNm&#10;yQDovUzyND1PBm2ZsZpy52D3ZjLiRcRvW079h7Z13CPZYIjNx9HGcRPGZHFJ6q0lphP0EAb5hyh6&#10;IhRceoK6IZ6gnRW/QPWCWu1068+o7hPdtoLymANkk6XPsrnriOExFyiOM6cyuf8HS9/vP1okWINf&#10;YaRIDxTd89GjpR5RGaozGFeD050BNz/CNrAcM3XmVtPPDim96oja8mtr9dBxwiC6LJxMnhydcFwA&#10;2QzvNINryM7rCDS2tg+lg2IgQAeWHk7MhFAobFZFVZ2DhYKpyIusjMwlpD4eNtb5N1z3KEwabIH4&#10;CE72t86HYEh9dAl3OS0FWwsp48JuNytp0Z6ASNbxi/E/c5MqOCsdjk2I0w7ECHcEW4g2kv6tyvIi&#10;XebVbH1eXsyKdTGfVRdpOUuzagmJFFVxs/4eAsyKuhOMcXUrFD8KMCv+juBDK0zSiRJEA9Rqns8n&#10;hv6YZBq/3yXZCw/9KEXf4PLkROrA62vFIG1SeyLkNE9+Dj9WGWpw/MeqRBUE4icJ+HEzRrlFiQSF&#10;bDR7AFlYDbQBw/CWwKTT9itGA/Rlg92XHbEcI/lWgbQuiryaQyPHRVlWcMTGeVbmWZDI5omFKApI&#10;DfYYTdOVn3p/Z6zYdnDRpGWlr0GNrYhKeQzqoGFovZjS4ZkIvf10Hb0eH7PFDwAAAP//AwBQSwME&#10;FAAGAAgAAAAhAK99tIzeAAAACQEAAA8AAABkcnMvZG93bnJldi54bWxMj0FPwzAMhe9I/IfISFzQ&#10;loJQCaXphCZxmcSBDYG4ZY1pyxqnStKt+/e4J7j52U/P3ytXk+vFEUPsPGm4XWYgkGpvO2o0vO9e&#10;FgpETIas6T2hhjNGWFWXF6UprD/RGx63qREcQrEwGtqUhkLKWLfoTFz6AYlv3z44k1iGRtpgThzu&#10;enmXZbl0piP+0JoB1y3Wh+3oNNyon49NEz5R7V7xsB6/1OZMSuvrq+n5CUTCKf2ZYcZndKiYae9H&#10;slH0rB+5StKweLjPQcyGXPGwnzcKZFXK/w2qXwAAAP//AwBQSwECLQAUAAYACAAAACEAtoM4kv4A&#10;AADhAQAAEwAAAAAAAAAAAAAAAAAAAAAAW0NvbnRlbnRfVHlwZXNdLnhtbFBLAQItABQABgAIAAAA&#10;IQA4/SH/1gAAAJQBAAALAAAAAAAAAAAAAAAAAC8BAABfcmVscy8ucmVsc1BLAQItABQABgAIAAAA&#10;IQAuneXliAIAABQFAAAOAAAAAAAAAAAAAAAAAC4CAABkcnMvZTJvRG9jLnhtbFBLAQItABQABgAI&#10;AAAAIQCvfbSM3gAAAAkBAAAPAAAAAAAAAAAAAAAAAOIEAABkcnMvZG93bnJldi54bWxQSwUGAAAA&#10;AAQABADzAAAA7QUAAAAA&#10;" stroked="f">
                <v:textbox inset="5.85pt,.7pt,5.06mm,.7pt">
                  <w:txbxContent>
                    <w:p w:rsidR="0098304B" w:rsidRDefault="00DF1B6C">
                      <w:pPr>
                        <w:rPr>
                          <w:b/>
                        </w:rPr>
                      </w:pPr>
                      <w:r>
                        <w:rPr>
                          <w:b/>
                        </w:rPr>
                        <w:t>5</w:t>
                      </w:r>
                      <w:r w:rsidR="00B25482">
                        <w:rPr>
                          <w:b/>
                        </w:rPr>
                        <w:t>5</w:t>
                      </w:r>
                      <w:r w:rsidR="00A32D84">
                        <w:rPr>
                          <w:b/>
                        </w:rPr>
                        <w:t>8</w:t>
                      </w:r>
                    </w:p>
                    <w:p w:rsidR="0098304B" w:rsidRDefault="0098304B">
                      <w:pPr>
                        <w:rPr>
                          <w:b/>
                        </w:rPr>
                      </w:pPr>
                    </w:p>
                  </w:txbxContent>
                </v:textbox>
              </v:shape>
            </w:pict>
          </mc:Fallback>
        </mc:AlternateContent>
      </w:r>
      <w:r w:rsidR="00F1769F" w:rsidRPr="00A32D84">
        <w:rPr>
          <w:rFonts w:ascii="ＭＳ 明朝" w:hAnsi="ＭＳ 明朝" w:hint="eastAsia"/>
          <w:b/>
          <w:noProof/>
          <w:sz w:val="28"/>
          <w:szCs w:val="28"/>
        </w:rPr>
        <w:t>割賦販売法の改正に伴う営業保証金取戻し公告</w:t>
      </w:r>
    </w:p>
    <w:p w:rsidR="00F1769F" w:rsidRPr="00F1769F" w:rsidRDefault="00365745" w:rsidP="00F1769F">
      <w:pPr>
        <w:rPr>
          <w:rFonts w:ascii="ＭＳ 明朝" w:hAnsi="ＭＳ 明朝"/>
          <w:noProof/>
          <w:sz w:val="28"/>
          <w:szCs w:val="28"/>
        </w:rPr>
      </w:pPr>
      <w:r w:rsidRPr="00365745">
        <w:rPr>
          <w:rFonts w:ascii="ＭＳ 明朝" w:hAnsi="ＭＳ 明朝" w:hint="eastAsia"/>
          <w:noProof/>
          <w:sz w:val="28"/>
          <w:szCs w:val="28"/>
        </w:rPr>
        <w:t xml:space="preserve">　</w:t>
      </w:r>
      <w:r w:rsidR="00F1769F" w:rsidRPr="00F1769F">
        <w:rPr>
          <w:rFonts w:ascii="ＭＳ 明朝" w:hAnsi="ＭＳ 明朝" w:hint="eastAsia"/>
          <w:noProof/>
          <w:sz w:val="28"/>
          <w:szCs w:val="28"/>
        </w:rPr>
        <w:t>割賦販売法の一部を改正する法律附則第五条第三項の規定による営業保証金の取戻し等に関する省令第一条の規定により次のとおり公告します。</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一、名称及び代表者の氏名並びに主たる営業所の名称及び所在地</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名称　○○○○○○○株式会社</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代表者の氏名　○○　○○</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主たる営業所の名称及び所在地　本社　東京</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都○○区○○町○丁目○○番○○号</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二、登録の年月日</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登録の年月日　</w:t>
      </w:r>
      <w:r w:rsidR="006D6261">
        <w:rPr>
          <w:rFonts w:ascii="ＭＳ 明朝" w:hAnsi="ＭＳ 明朝" w:hint="eastAsia"/>
          <w:noProof/>
          <w:sz w:val="28"/>
          <w:szCs w:val="28"/>
        </w:rPr>
        <w:t>令和</w:t>
      </w:r>
      <w:r w:rsidRPr="00F1769F">
        <w:rPr>
          <w:rFonts w:ascii="ＭＳ 明朝" w:hAnsi="ＭＳ 明朝" w:hint="eastAsia"/>
          <w:noProof/>
          <w:sz w:val="28"/>
          <w:szCs w:val="28"/>
        </w:rPr>
        <w:t>○○年○○月○○日</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（登録消除の年月日　</w:t>
      </w:r>
      <w:r w:rsidR="006D6261">
        <w:rPr>
          <w:rFonts w:ascii="ＭＳ 明朝" w:hAnsi="ＭＳ 明朝" w:hint="eastAsia"/>
          <w:noProof/>
          <w:sz w:val="28"/>
          <w:szCs w:val="28"/>
        </w:rPr>
        <w:t>令和</w:t>
      </w:r>
      <w:r w:rsidRPr="00F1769F">
        <w:rPr>
          <w:rFonts w:ascii="ＭＳ 明朝" w:hAnsi="ＭＳ 明朝" w:hint="eastAsia"/>
          <w:noProof/>
          <w:sz w:val="28"/>
          <w:szCs w:val="28"/>
        </w:rPr>
        <w:t>○○年○○月○○日）</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三、営業保証金の額</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営業保証金の額　　　　　　金○○○○万円</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四、割賦販売法の一部を改正する法律（</w:t>
      </w:r>
      <w:r w:rsidR="006D6261">
        <w:rPr>
          <w:rFonts w:ascii="ＭＳ 明朝" w:hAnsi="ＭＳ 明朝" w:hint="eastAsia"/>
          <w:noProof/>
          <w:sz w:val="28"/>
          <w:szCs w:val="28"/>
        </w:rPr>
        <w:t>令和</w:t>
      </w:r>
      <w:r w:rsidRPr="00F1769F">
        <w:rPr>
          <w:rFonts w:ascii="ＭＳ 明朝" w:hAnsi="ＭＳ 明朝" w:hint="eastAsia"/>
          <w:noProof/>
          <w:sz w:val="28"/>
          <w:szCs w:val="28"/>
        </w:rPr>
        <w:t>二十八年法律第九十九号。以下「改正法」という。）の施行前に、前号の営業保証金につき改正法による改正前の割賦販売法（昭和三十六年法律第百五十九号。以下「旧法」という。）第三十五条の三において準用する旧法第二十一条第一項の権利を有し</w:t>
      </w:r>
      <w:r w:rsidRPr="00F1769F">
        <w:rPr>
          <w:rFonts w:ascii="ＭＳ 明朝" w:hAnsi="ＭＳ 明朝" w:hint="eastAsia"/>
          <w:noProof/>
          <w:sz w:val="28"/>
          <w:szCs w:val="28"/>
        </w:rPr>
        <w:lastRenderedPageBreak/>
        <w:t>ていた者は、本公告掲載の翌日から六箇月以内に、その債権の額、債権発生の原因たる事実並びに住所及び氏名又は名称を記載した申出書三通を○○経済産業局長に提出してください。</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五、前号の申出書の提出がないときは、第三号の営業保証金等は取戻されます。</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w:t>
      </w:r>
      <w:r w:rsidR="006D6261">
        <w:rPr>
          <w:rFonts w:ascii="ＭＳ 明朝" w:hAnsi="ＭＳ 明朝" w:hint="eastAsia"/>
          <w:noProof/>
          <w:sz w:val="28"/>
          <w:szCs w:val="28"/>
        </w:rPr>
        <w:t>令和</w:t>
      </w:r>
      <w:r w:rsidRPr="00F1769F">
        <w:rPr>
          <w:rFonts w:ascii="ＭＳ 明朝" w:hAnsi="ＭＳ 明朝" w:hint="eastAsia"/>
          <w:noProof/>
          <w:sz w:val="28"/>
          <w:szCs w:val="28"/>
        </w:rPr>
        <w:t>○○○年○○月○○○日</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○○県○○市○○○○○○○○○○</w:t>
      </w:r>
    </w:p>
    <w:p w:rsidR="00F1769F" w:rsidRPr="00F1769F" w:rsidRDefault="00F1769F" w:rsidP="00F1769F">
      <w:pPr>
        <w:rPr>
          <w:rFonts w:ascii="ＭＳ 明朝" w:hAnsi="ＭＳ 明朝"/>
          <w:noProof/>
          <w:sz w:val="28"/>
          <w:szCs w:val="28"/>
        </w:rPr>
      </w:pPr>
      <w:r w:rsidRPr="00F1769F">
        <w:rPr>
          <w:rFonts w:ascii="ＭＳ 明朝" w:hAnsi="ＭＳ 明朝" w:hint="eastAsia"/>
          <w:noProof/>
          <w:sz w:val="28"/>
          <w:szCs w:val="28"/>
        </w:rPr>
        <w:t xml:space="preserve">　　　　　　　　　　　　　○○○○株式会社</w:t>
      </w:r>
    </w:p>
    <w:p w:rsidR="00DC43FE" w:rsidRDefault="00F1769F" w:rsidP="00F1769F">
      <w:pPr>
        <w:rPr>
          <w:rFonts w:ascii="ＭＳ ゴシック"/>
          <w:noProof/>
          <w:sz w:val="28"/>
          <w:szCs w:val="28"/>
        </w:rPr>
      </w:pPr>
      <w:r w:rsidRPr="00F1769F">
        <w:rPr>
          <w:rFonts w:ascii="ＭＳ 明朝" w:hAnsi="ＭＳ 明朝" w:hint="eastAsia"/>
          <w:noProof/>
          <w:sz w:val="28"/>
          <w:szCs w:val="28"/>
        </w:rPr>
        <w:t xml:space="preserve">　　　　　　　　　　代表取締役　○○　○○</w:t>
      </w:r>
    </w:p>
    <w:p w:rsidR="00C46E70" w:rsidRDefault="00C46E70">
      <w:pPr>
        <w:rPr>
          <w:rFonts w:ascii="ＭＳ ゴシック"/>
          <w:noProof/>
          <w:sz w:val="28"/>
          <w:szCs w:val="28"/>
        </w:rPr>
      </w:pPr>
      <w:r>
        <w:rPr>
          <w:rFonts w:ascii="ＭＳ ゴシック" w:hint="eastAsia"/>
          <w:noProof/>
          <w:sz w:val="28"/>
          <w:szCs w:val="28"/>
        </w:rPr>
        <w:t>関連条文</w:t>
      </w:r>
    </w:p>
    <w:p w:rsidR="007F0A2D" w:rsidRPr="007F0A2D" w:rsidRDefault="00416337" w:rsidP="00F1769F">
      <w:pPr>
        <w:rPr>
          <w:rFonts w:ascii="ＭＳ ゴシック" w:hAnsi="ＭＳ 明朝"/>
          <w:noProof/>
          <w:sz w:val="28"/>
          <w:szCs w:val="28"/>
        </w:rPr>
      </w:pPr>
      <w:r>
        <w:rPr>
          <w:rFonts w:ascii="ＭＳ ゴシック" w:hAnsi="ＭＳ 明朝" w:hint="eastAsia"/>
          <w:noProof/>
          <w:sz w:val="28"/>
          <w:szCs w:val="28"/>
        </w:rPr>
        <w:t xml:space="preserve">　</w:t>
      </w:r>
      <w:r w:rsidR="00F1769F">
        <w:rPr>
          <w:rFonts w:ascii="ＭＳ ゴシック" w:hAnsi="ＭＳ 明朝" w:hint="eastAsia"/>
          <w:noProof/>
          <w:sz w:val="28"/>
          <w:szCs w:val="28"/>
        </w:rPr>
        <w:t>割賦販売法の一部を改正する法律　第五条第三項の規定による</w:t>
      </w:r>
      <w:r w:rsidRPr="00416337">
        <w:rPr>
          <w:rFonts w:ascii="ＭＳ ゴシック" w:hAnsi="ＭＳ 明朝" w:hint="eastAsia"/>
          <w:noProof/>
          <w:sz w:val="28"/>
          <w:szCs w:val="28"/>
        </w:rPr>
        <w:t>営業保証金</w:t>
      </w:r>
      <w:r w:rsidR="00F1769F">
        <w:rPr>
          <w:rFonts w:ascii="ＭＳ ゴシック" w:hAnsi="ＭＳ 明朝" w:hint="eastAsia"/>
          <w:noProof/>
          <w:sz w:val="28"/>
          <w:szCs w:val="28"/>
        </w:rPr>
        <w:t>の取戻し</w:t>
      </w:r>
      <w:r w:rsidRPr="00416337">
        <w:rPr>
          <w:rFonts w:ascii="ＭＳ ゴシック" w:hAnsi="ＭＳ 明朝" w:hint="eastAsia"/>
          <w:noProof/>
          <w:sz w:val="28"/>
          <w:szCs w:val="28"/>
        </w:rPr>
        <w:t>等に関する</w:t>
      </w:r>
      <w:r w:rsidR="00F1769F">
        <w:rPr>
          <w:rFonts w:ascii="ＭＳ ゴシック" w:hAnsi="ＭＳ 明朝" w:hint="eastAsia"/>
          <w:noProof/>
          <w:sz w:val="28"/>
          <w:szCs w:val="28"/>
        </w:rPr>
        <w:t>省令　第一条</w:t>
      </w:r>
    </w:p>
    <w:p w:rsidR="00C46E70" w:rsidRPr="00F1769F" w:rsidRDefault="00C46E70">
      <w:pPr>
        <w:rPr>
          <w:rFonts w:ascii="ＭＳ ゴシック"/>
          <w:noProof/>
          <w:sz w:val="28"/>
          <w:szCs w:val="28"/>
        </w:rPr>
      </w:pPr>
    </w:p>
    <w:sectPr w:rsidR="00C46E70" w:rsidRPr="00F1769F" w:rsidSect="0036574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985" w:bottom="851" w:left="851" w:header="284" w:footer="284" w:gutter="0"/>
      <w:cols w:space="425"/>
      <w:textDirection w:val="tbRl"/>
      <w:docGrid w:type="snapToChars" w:linePitch="649"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4" w:rsidRDefault="004F68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4F6894">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4" w:rsidRDefault="004F68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4" w:rsidRDefault="004F68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rsidP="00365745">
    <w:pPr>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4F6894" w:rsidRPr="004F6894">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4F6894" w:rsidRPr="004F6894">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5</w:t>
    </w:r>
    <w:r w:rsidR="00B25482">
      <w:rPr>
        <w:rFonts w:hint="eastAsia"/>
        <w:sz w:val="24"/>
      </w:rPr>
      <w:t>5</w:t>
    </w:r>
    <w:r w:rsidR="00A32D84">
      <w:rPr>
        <w:rFonts w:hint="eastAsia"/>
        <w:sz w:val="24"/>
      </w:rPr>
      <w:t>8</w:t>
    </w:r>
    <w:r w:rsidR="000E7248">
      <w:rPr>
        <w:rFonts w:hint="eastAsia"/>
        <w:sz w:val="24"/>
      </w:rPr>
      <w:t xml:space="preserve">　</w:t>
    </w:r>
    <w:r w:rsidR="00A32D84" w:rsidRPr="00A32D84">
      <w:rPr>
        <w:rFonts w:hint="eastAsia"/>
        <w:sz w:val="28"/>
        <w:szCs w:val="28"/>
      </w:rPr>
      <w:t>割賦販売法の改正に伴う営業保証金取戻し公告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4" w:rsidRDefault="004F68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649"/>
  <w:displayHorizontalDrawingGridEvery w:val="2"/>
  <w:characterSpacingControl w:val="compressPunctuation"/>
  <w:hdrShapeDefaults>
    <o:shapedefaults v:ext="edit" spidmax="35841"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0575C0"/>
    <w:rsid w:val="000E7248"/>
    <w:rsid w:val="0021587B"/>
    <w:rsid w:val="002B7A3F"/>
    <w:rsid w:val="002F1963"/>
    <w:rsid w:val="00315E8A"/>
    <w:rsid w:val="003425DD"/>
    <w:rsid w:val="00365745"/>
    <w:rsid w:val="003A65D2"/>
    <w:rsid w:val="003D2A6D"/>
    <w:rsid w:val="003E0F7C"/>
    <w:rsid w:val="004148B2"/>
    <w:rsid w:val="00416337"/>
    <w:rsid w:val="00427B00"/>
    <w:rsid w:val="00454D49"/>
    <w:rsid w:val="00477E47"/>
    <w:rsid w:val="004B4B89"/>
    <w:rsid w:val="004F6894"/>
    <w:rsid w:val="00513893"/>
    <w:rsid w:val="00520CAB"/>
    <w:rsid w:val="0053722B"/>
    <w:rsid w:val="00561E4E"/>
    <w:rsid w:val="005A174A"/>
    <w:rsid w:val="00647519"/>
    <w:rsid w:val="00667998"/>
    <w:rsid w:val="006D6261"/>
    <w:rsid w:val="006F05A0"/>
    <w:rsid w:val="007304CD"/>
    <w:rsid w:val="0077189C"/>
    <w:rsid w:val="007D2E75"/>
    <w:rsid w:val="007D3A66"/>
    <w:rsid w:val="007F0A2D"/>
    <w:rsid w:val="00871C04"/>
    <w:rsid w:val="008C1AE8"/>
    <w:rsid w:val="008C4A11"/>
    <w:rsid w:val="009000CA"/>
    <w:rsid w:val="00954E23"/>
    <w:rsid w:val="0098304B"/>
    <w:rsid w:val="009F46EB"/>
    <w:rsid w:val="00A00BE9"/>
    <w:rsid w:val="00A13CD6"/>
    <w:rsid w:val="00A32D84"/>
    <w:rsid w:val="00AC22E9"/>
    <w:rsid w:val="00AD4352"/>
    <w:rsid w:val="00B25482"/>
    <w:rsid w:val="00B60CBD"/>
    <w:rsid w:val="00C46E70"/>
    <w:rsid w:val="00DA42B7"/>
    <w:rsid w:val="00DC43FE"/>
    <w:rsid w:val="00DE6CCF"/>
    <w:rsid w:val="00DF1B6C"/>
    <w:rsid w:val="00E109BC"/>
    <w:rsid w:val="00E561B3"/>
    <w:rsid w:val="00EE6BD9"/>
    <w:rsid w:val="00F1769F"/>
    <w:rsid w:val="00F52EE2"/>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paragraph" w:styleId="a7">
    <w:name w:val="Balloon Text"/>
    <w:basedOn w:val="a"/>
    <w:link w:val="a8"/>
    <w:uiPriority w:val="99"/>
    <w:semiHidden/>
    <w:unhideWhenUsed/>
    <w:rsid w:val="00A32D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2D84"/>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4F6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590</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6</cp:revision>
  <cp:lastPrinted>2018-06-22T02:10:00Z</cp:lastPrinted>
  <dcterms:created xsi:type="dcterms:W3CDTF">2018-06-22T01:53:00Z</dcterms:created>
  <dcterms:modified xsi:type="dcterms:W3CDTF">2019-11-23T03:20:00Z</dcterms:modified>
</cp:coreProperties>
</file>